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8" w:rsidRDefault="000E2F8B" w:rsidP="00E47F8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8" o:title=""/>
          </v:shape>
        </w:pict>
      </w:r>
    </w:p>
    <w:p w:rsidR="00E47F88" w:rsidRDefault="00E47F88" w:rsidP="00E47F88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E47F88" w:rsidRDefault="00E47F88" w:rsidP="00E4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E47F88" w:rsidRDefault="00E47F88" w:rsidP="00E4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571BB">
        <w:rPr>
          <w:rFonts w:ascii="Times New Roman" w:hAnsi="Times New Roman"/>
          <w:b/>
          <w:sz w:val="28"/>
          <w:szCs w:val="28"/>
        </w:rPr>
        <w:t>МЕЛИОРАТИВНОГО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47F88" w:rsidRPr="007E6163" w:rsidRDefault="00E47F88" w:rsidP="00E47F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F88" w:rsidRPr="007E6163" w:rsidRDefault="00E47F88" w:rsidP="00E47F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E47F88" w:rsidRDefault="00E47F88" w:rsidP="00E47F88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E47F88" w:rsidRPr="00022E68" w:rsidRDefault="00E47F88" w:rsidP="00E47F88">
      <w:pPr>
        <w:rPr>
          <w:lang w:eastAsia="ar-SA"/>
        </w:rPr>
      </w:pPr>
    </w:p>
    <w:p w:rsidR="00E47F88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555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18555E">
        <w:rPr>
          <w:rFonts w:ascii="Times New Roman" w:hAnsi="Times New Roman"/>
          <w:sz w:val="28"/>
          <w:szCs w:val="28"/>
        </w:rPr>
        <w:t>ма</w:t>
      </w:r>
      <w:r w:rsidR="00A571B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555E">
        <w:rPr>
          <w:rFonts w:ascii="Times New Roman" w:hAnsi="Times New Roman"/>
          <w:sz w:val="28"/>
          <w:szCs w:val="28"/>
        </w:rPr>
        <w:t>28</w:t>
      </w:r>
    </w:p>
    <w:p w:rsidR="00E47F88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F88" w:rsidRPr="008A2375" w:rsidRDefault="00E47F88" w:rsidP="0018555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A2375">
        <w:rPr>
          <w:rFonts w:ascii="Times New Roman" w:hAnsi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t xml:space="preserve">в границах </w:t>
      </w:r>
      <w:r w:rsidR="00A571BB">
        <w:rPr>
          <w:rFonts w:ascii="Times New Roman" w:hAnsi="Times New Roman"/>
          <w:bCs/>
          <w:color w:val="000000"/>
          <w:sz w:val="28"/>
          <w:szCs w:val="28"/>
        </w:rPr>
        <w:t>Мелиоративного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8A2375">
        <w:rPr>
          <w:rFonts w:ascii="Times New Roman" w:hAnsi="Times New Roman"/>
          <w:bCs/>
          <w:color w:val="000000"/>
          <w:sz w:val="28"/>
          <w:szCs w:val="28"/>
        </w:rPr>
        <w:br/>
      </w:r>
    </w:p>
    <w:p w:rsidR="00E47F88" w:rsidRPr="00847D0C" w:rsidRDefault="00E47F88" w:rsidP="00E47F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47F88" w:rsidRPr="008957A6" w:rsidRDefault="00E47F88" w:rsidP="001855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7A6">
        <w:rPr>
          <w:rFonts w:ascii="Times New Roman" w:hAnsi="Times New Roman"/>
          <w:sz w:val="28"/>
          <w:szCs w:val="28"/>
        </w:rPr>
        <w:t xml:space="preserve">Руководствуясь Федеральными законами </w:t>
      </w:r>
      <w:hyperlink r:id="rId9" w:history="1">
        <w:r w:rsidRPr="00A571BB">
          <w:rPr>
            <w:rFonts w:ascii="Times New Roman" w:hAnsi="Times New Roman"/>
            <w:sz w:val="28"/>
            <w:szCs w:val="28"/>
          </w:rPr>
          <w:t>от 06.10.2003 N 131-ФЗ</w:t>
        </w:r>
      </w:hyperlink>
      <w:r w:rsidRPr="008957A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Pr="00A571BB">
        <w:rPr>
          <w:rFonts w:ascii="Times New Roman" w:hAnsi="Times New Roman"/>
          <w:sz w:val="28"/>
          <w:szCs w:val="28"/>
        </w:rPr>
        <w:t xml:space="preserve">", </w:t>
      </w:r>
      <w:hyperlink r:id="rId10" w:history="1">
        <w:r w:rsidRPr="00A571BB">
          <w:rPr>
            <w:rFonts w:ascii="Times New Roman" w:hAnsi="Times New Roman"/>
            <w:sz w:val="28"/>
            <w:szCs w:val="28"/>
          </w:rPr>
          <w:t>от 08.11.2007 N 257-ФЗ</w:t>
        </w:r>
      </w:hyperlink>
      <w:r w:rsidRPr="008957A6">
        <w:rPr>
          <w:rFonts w:ascii="Times New Roman" w:hAnsi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A571BB">
          <w:rPr>
            <w:rFonts w:ascii="Times New Roman" w:hAnsi="Times New Roman"/>
            <w:sz w:val="28"/>
            <w:szCs w:val="28"/>
          </w:rPr>
          <w:t>от 08.11.2007 N 259-ФЗ</w:t>
        </w:r>
      </w:hyperlink>
      <w:r w:rsidRPr="00A571BB">
        <w:rPr>
          <w:rFonts w:ascii="Times New Roman" w:hAnsi="Times New Roman"/>
          <w:sz w:val="28"/>
          <w:szCs w:val="28"/>
        </w:rPr>
        <w:t xml:space="preserve"> </w:t>
      </w:r>
      <w:r w:rsidRPr="008957A6">
        <w:rPr>
          <w:rFonts w:ascii="Times New Roman" w:hAnsi="Times New Roman"/>
          <w:sz w:val="28"/>
          <w:szCs w:val="28"/>
        </w:rPr>
        <w:t>"Устав автомобильного транспорта и городского наземного электрического транспорта", от 31.07.2020 N 248-ФЗ "О государственном контроле (надзоре</w:t>
      </w:r>
      <w:proofErr w:type="gramEnd"/>
      <w:r w:rsidRPr="008957A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957A6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Федерации", </w:t>
      </w:r>
      <w:hyperlink r:id="rId12" w:history="1">
        <w:r w:rsidRPr="00A571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957A6">
        <w:rPr>
          <w:rFonts w:ascii="Times New Roman" w:hAnsi="Times New Roman"/>
          <w:sz w:val="28"/>
          <w:szCs w:val="28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</w:t>
      </w:r>
      <w:r w:rsidRPr="008957A6">
        <w:rPr>
          <w:rFonts w:ascii="Times New Roman" w:hAnsi="Times New Roman"/>
          <w:sz w:val="28"/>
          <w:szCs w:val="28"/>
        </w:rPr>
        <w:t xml:space="preserve">, Администрация </w:t>
      </w:r>
      <w:r w:rsidR="00A571BB">
        <w:rPr>
          <w:rFonts w:ascii="Times New Roman" w:hAnsi="Times New Roman"/>
          <w:sz w:val="28"/>
          <w:szCs w:val="28"/>
        </w:rPr>
        <w:t>Мелиоративного</w:t>
      </w:r>
      <w:r w:rsidRPr="008957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555E">
        <w:rPr>
          <w:rFonts w:ascii="Times New Roman" w:hAnsi="Times New Roman"/>
          <w:sz w:val="28"/>
          <w:szCs w:val="28"/>
        </w:rPr>
        <w:t xml:space="preserve"> </w:t>
      </w:r>
      <w:r w:rsidRPr="008957A6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E47F88" w:rsidRDefault="00E47F88" w:rsidP="00E47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F88" w:rsidRPr="00A571BB" w:rsidRDefault="00E47F88" w:rsidP="00A571BB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1BB">
        <w:rPr>
          <w:rFonts w:ascii="Times New Roman" w:hAnsi="Times New Roman"/>
          <w:sz w:val="28"/>
          <w:szCs w:val="28"/>
        </w:rPr>
        <w:t xml:space="preserve">Утвердить форму проверочного листа, используемого при осуществлении </w:t>
      </w:r>
      <w:bookmarkStart w:id="0" w:name="sub_3"/>
      <w:r w:rsidRPr="00A571B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A571B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A571BB">
        <w:rPr>
          <w:b/>
          <w:bCs/>
          <w:color w:val="000000"/>
        </w:rPr>
        <w:t xml:space="preserve"> </w:t>
      </w:r>
      <w:r w:rsidRPr="00A571BB">
        <w:rPr>
          <w:rFonts w:ascii="Times New Roman" w:hAnsi="Times New Roman"/>
          <w:bCs/>
          <w:color w:val="000000"/>
          <w:sz w:val="28"/>
          <w:szCs w:val="28"/>
        </w:rPr>
        <w:t xml:space="preserve">границах </w:t>
      </w:r>
      <w:r w:rsidR="00A571BB" w:rsidRPr="00A571BB">
        <w:rPr>
          <w:rFonts w:ascii="Times New Roman" w:hAnsi="Times New Roman"/>
          <w:bCs/>
          <w:color w:val="000000"/>
          <w:sz w:val="28"/>
          <w:szCs w:val="28"/>
        </w:rPr>
        <w:t>Мелиоративного</w:t>
      </w:r>
      <w:r w:rsidRPr="00A571B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A571BB" w:rsidRPr="00A571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571BB">
        <w:rPr>
          <w:rFonts w:ascii="Times New Roman" w:hAnsi="Times New Roman"/>
          <w:bCs/>
          <w:color w:val="000000"/>
          <w:sz w:val="28"/>
          <w:szCs w:val="28"/>
        </w:rPr>
        <w:br/>
      </w:r>
      <w:r w:rsidRPr="00A571BB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A571BB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bookmarkEnd w:id="0"/>
    <w:p w:rsidR="00E47F88" w:rsidRDefault="00E47F88" w:rsidP="00E47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71BB" w:rsidRPr="008957A6" w:rsidRDefault="00A571BB" w:rsidP="00E47F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555E" w:rsidRDefault="0018555E" w:rsidP="001855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обязанности </w:t>
      </w:r>
    </w:p>
    <w:p w:rsidR="0018555E" w:rsidRDefault="0018555E" w:rsidP="001855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sz w:val="28"/>
          <w:szCs w:val="28"/>
        </w:rPr>
        <w:t>Мелиоративного</w:t>
      </w:r>
      <w:proofErr w:type="gramEnd"/>
    </w:p>
    <w:p w:rsidR="0018555E" w:rsidRPr="008957A6" w:rsidRDefault="0018555E" w:rsidP="00185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О.А. Мамай</w:t>
      </w:r>
    </w:p>
    <w:p w:rsidR="00E47F88" w:rsidRDefault="00A571BB" w:rsidP="00E47F88">
      <w:pPr>
        <w:jc w:val="right"/>
        <w:rPr>
          <w:rFonts w:ascii="Times New Roman" w:hAnsi="Times New Roman"/>
          <w:bCs/>
          <w:sz w:val="24"/>
          <w:szCs w:val="24"/>
        </w:rPr>
      </w:pPr>
      <w:bookmarkStart w:id="1" w:name="sub_1000"/>
      <w:r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  <w:r w:rsidR="00E47F88" w:rsidRPr="008957A6">
        <w:rPr>
          <w:rFonts w:ascii="Times New Roman" w:hAnsi="Times New Roman"/>
          <w:bCs/>
          <w:sz w:val="24"/>
          <w:szCs w:val="24"/>
        </w:rPr>
        <w:br/>
      </w:r>
      <w:r w:rsidR="00E47F88" w:rsidRPr="008957A6">
        <w:rPr>
          <w:rFonts w:ascii="Times New Roman" w:hAnsi="Times New Roman"/>
          <w:sz w:val="24"/>
          <w:szCs w:val="24"/>
        </w:rPr>
        <w:t>постановлением</w:t>
      </w:r>
      <w:r w:rsidR="00E47F88" w:rsidRPr="008957A6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E47F88" w:rsidRPr="008957A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Мелиоративного</w:t>
      </w:r>
      <w:r w:rsidR="00E47F88" w:rsidRPr="008957A6">
        <w:rPr>
          <w:rFonts w:ascii="Times New Roman" w:hAnsi="Times New Roman"/>
          <w:bCs/>
          <w:sz w:val="24"/>
          <w:szCs w:val="24"/>
        </w:rPr>
        <w:t xml:space="preserve"> сельского  поселения </w:t>
      </w:r>
      <w:r w:rsidR="00E47F88" w:rsidRPr="008957A6">
        <w:rPr>
          <w:rFonts w:ascii="Times New Roman" w:hAnsi="Times New Roman"/>
          <w:bCs/>
          <w:sz w:val="24"/>
          <w:szCs w:val="24"/>
        </w:rPr>
        <w:br/>
        <w:t>от</w:t>
      </w:r>
      <w:r w:rsidR="00E47F88">
        <w:rPr>
          <w:rFonts w:ascii="Times New Roman" w:hAnsi="Times New Roman"/>
          <w:bCs/>
          <w:sz w:val="24"/>
          <w:szCs w:val="24"/>
        </w:rPr>
        <w:t xml:space="preserve">  </w:t>
      </w:r>
      <w:r w:rsidR="0018555E">
        <w:rPr>
          <w:rFonts w:ascii="Times New Roman" w:hAnsi="Times New Roman"/>
          <w:bCs/>
          <w:sz w:val="24"/>
          <w:szCs w:val="24"/>
        </w:rPr>
        <w:t>04 ма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="00E47F88">
        <w:rPr>
          <w:rFonts w:ascii="Times New Roman" w:hAnsi="Times New Roman"/>
          <w:bCs/>
          <w:sz w:val="24"/>
          <w:szCs w:val="24"/>
        </w:rPr>
        <w:t>2022 года №</w:t>
      </w:r>
      <w:r w:rsidR="0018555E">
        <w:rPr>
          <w:rFonts w:ascii="Times New Roman" w:hAnsi="Times New Roman"/>
          <w:bCs/>
          <w:sz w:val="24"/>
          <w:szCs w:val="24"/>
        </w:rPr>
        <w:t>28</w:t>
      </w:r>
    </w:p>
    <w:bookmarkEnd w:id="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097"/>
        <w:gridCol w:w="3474"/>
      </w:tblGrid>
      <w:tr w:rsidR="00E47F88" w:rsidRPr="00225487" w:rsidTr="00085C06">
        <w:trPr>
          <w:trHeight w:val="2817"/>
        </w:trPr>
        <w:tc>
          <w:tcPr>
            <w:tcW w:w="31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F88" w:rsidRPr="00225487" w:rsidRDefault="00E47F88" w:rsidP="00085C06">
            <w:pPr>
              <w:pStyle w:val="a4"/>
              <w:rPr>
                <w:color w:val="FF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Pr="008957A6" w:rsidRDefault="00E47F88" w:rsidP="00085C06">
            <w:pPr>
              <w:pStyle w:val="a4"/>
              <w:rPr>
                <w:sz w:val="20"/>
                <w:szCs w:val="20"/>
              </w:rPr>
            </w:pPr>
            <w:r w:rsidRPr="008957A6">
              <w:rPr>
                <w:sz w:val="20"/>
                <w:szCs w:val="20"/>
              </w:rPr>
              <w:t>QR-код</w:t>
            </w:r>
          </w:p>
          <w:p w:rsidR="00E47F88" w:rsidRPr="008957A6" w:rsidRDefault="00E47F88" w:rsidP="00085C06">
            <w:pPr>
              <w:pStyle w:val="a4"/>
              <w:rPr>
                <w:sz w:val="20"/>
                <w:szCs w:val="20"/>
              </w:rPr>
            </w:pPr>
            <w:r w:rsidRPr="008957A6">
              <w:rPr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47F88" w:rsidRPr="00225487" w:rsidRDefault="00E47F88" w:rsidP="00085C06">
            <w:pPr>
              <w:pStyle w:val="a4"/>
              <w:rPr>
                <w:color w:val="FF0000"/>
              </w:rPr>
            </w:pPr>
            <w:r w:rsidRPr="008957A6">
              <w:rPr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47F88" w:rsidRPr="00225487" w:rsidRDefault="00E47F88" w:rsidP="00E47F88">
      <w:pPr>
        <w:rPr>
          <w:color w:val="FF0000"/>
        </w:rPr>
      </w:pP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47F88" w:rsidRDefault="00E47F88" w:rsidP="00E47F88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544"/>
        <w:gridCol w:w="567"/>
        <w:gridCol w:w="666"/>
        <w:gridCol w:w="1035"/>
        <w:gridCol w:w="1985"/>
        <w:gridCol w:w="2044"/>
      </w:tblGrid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Pr="008A2375" w:rsidRDefault="00E47F88" w:rsidP="00A571BB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 xml:space="preserve">Администрация </w:t>
            </w:r>
            <w:r w:rsidR="00A571BB">
              <w:rPr>
                <w:b/>
              </w:rPr>
              <w:t>Мелиоративного</w:t>
            </w:r>
            <w:r w:rsidRPr="008A2375">
              <w:rPr>
                <w:b/>
              </w:rPr>
              <w:t xml:space="preserve"> сельского поселения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Pr="003F1DAC" w:rsidRDefault="00E47F88" w:rsidP="00085C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t>(наименование органа муниципального контроля на автомобильном транспорте,</w:t>
            </w:r>
            <w:r w:rsidRPr="008957A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F1DAC">
              <w:rPr>
                <w:rFonts w:ascii="Times New Roman" w:hAnsi="Times New Roman" w:cs="Times New Roman"/>
                <w:spacing w:val="2"/>
              </w:rPr>
              <w:t>городском наземном электрическом транспорте</w:t>
            </w:r>
            <w:r w:rsidRPr="003F1DAC">
              <w:rPr>
                <w:rFonts w:ascii="Times New Roman" w:hAnsi="Times New Roman" w:cs="Times New Roman"/>
              </w:rPr>
              <w:t xml:space="preserve"> и в дорожном хозяйстве</w:t>
            </w:r>
            <w:proofErr w:type="gramEnd"/>
          </w:p>
          <w:p w:rsidR="00E47F88" w:rsidRDefault="00E47F88" w:rsidP="00A571BB">
            <w:pPr>
              <w:pStyle w:val="a4"/>
              <w:jc w:val="center"/>
            </w:pPr>
            <w:r w:rsidRPr="003F1DAC">
              <w:rPr>
                <w:rFonts w:ascii="Times New Roman" w:hAnsi="Times New Roman" w:cs="Times New Roman"/>
              </w:rPr>
              <w:t xml:space="preserve">в границах  </w:t>
            </w:r>
            <w:r w:rsidR="00A571BB">
              <w:rPr>
                <w:rFonts w:ascii="Times New Roman" w:hAnsi="Times New Roman" w:cs="Times New Roman"/>
              </w:rPr>
              <w:t>Мелиоративного</w:t>
            </w:r>
            <w:r w:rsidRPr="003F1DAC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r w:rsidRPr="008A2375">
              <w:rPr>
                <w:b/>
              </w:rPr>
              <w:t>Проверочный лист,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</w:rPr>
            </w:pPr>
            <w:proofErr w:type="gramStart"/>
            <w:r w:rsidRPr="008A2375">
              <w:rPr>
                <w:b/>
              </w:rPr>
              <w:t>применяемый</w:t>
            </w:r>
            <w:proofErr w:type="gramEnd"/>
            <w:r w:rsidRPr="008A2375">
              <w:rPr>
                <w:b/>
              </w:rPr>
              <w:t xml:space="preserve"> при осуществлении муниципального контроля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A2375">
              <w:rPr>
                <w:b/>
              </w:rPr>
              <w:t>на автомобильном транспорте,</w:t>
            </w:r>
            <w:r w:rsidRPr="008A237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8A2375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городском наземном электрическом транспорте</w:t>
            </w:r>
            <w:r w:rsidRPr="008A2375">
              <w:rPr>
                <w:b/>
                <w:sz w:val="22"/>
                <w:szCs w:val="22"/>
              </w:rPr>
              <w:t xml:space="preserve"> и в дорожном хозяйстве</w:t>
            </w:r>
          </w:p>
          <w:p w:rsidR="00E47F88" w:rsidRPr="008A2375" w:rsidRDefault="00E47F88" w:rsidP="00085C06">
            <w:pPr>
              <w:pStyle w:val="a4"/>
              <w:jc w:val="center"/>
              <w:rPr>
                <w:b/>
                <w:u w:val="single"/>
              </w:rPr>
            </w:pPr>
            <w:r w:rsidRPr="008A2375">
              <w:rPr>
                <w:b/>
                <w:u w:val="single"/>
              </w:rPr>
              <w:t xml:space="preserve">в границах  </w:t>
            </w:r>
            <w:r w:rsidR="00A571BB">
              <w:rPr>
                <w:b/>
                <w:u w:val="single"/>
              </w:rPr>
              <w:t>Мелиоративного</w:t>
            </w:r>
            <w:r w:rsidRPr="008A2375">
              <w:rPr>
                <w:b/>
                <w:u w:val="single"/>
              </w:rPr>
              <w:t xml:space="preserve"> сельского поселения</w:t>
            </w:r>
          </w:p>
          <w:p w:rsidR="00E47F88" w:rsidRDefault="00E47F88" w:rsidP="00085C06">
            <w:pPr>
              <w:pStyle w:val="a4"/>
              <w:jc w:val="center"/>
            </w:pPr>
          </w:p>
        </w:tc>
      </w:tr>
      <w:tr w:rsidR="00E47F88" w:rsidRPr="003F1DAC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Pr="003F1DAC" w:rsidRDefault="00E47F88" w:rsidP="0018555E">
            <w:pPr>
              <w:pStyle w:val="a4"/>
              <w:jc w:val="center"/>
              <w:rPr>
                <w:sz w:val="22"/>
                <w:szCs w:val="22"/>
              </w:rPr>
            </w:pPr>
            <w:r w:rsidRPr="003F1DAC">
              <w:t>(форма проверочного листа, применяемого при осуществлении муниципального контроля на автомобильном транспорте</w:t>
            </w:r>
            <w:r>
              <w:t>,</w:t>
            </w:r>
            <w:r w:rsidRPr="003F1DA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F1DA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городском наземном электрическом транспорте</w:t>
            </w:r>
            <w:r w:rsidRPr="003F1DAC">
              <w:rPr>
                <w:sz w:val="22"/>
                <w:szCs w:val="22"/>
              </w:rPr>
              <w:t xml:space="preserve"> и в дорожном хозяйстве</w:t>
            </w:r>
            <w:r>
              <w:rPr>
                <w:sz w:val="22"/>
                <w:szCs w:val="22"/>
              </w:rPr>
              <w:t xml:space="preserve"> </w:t>
            </w:r>
            <w:r w:rsidRPr="003F1DAC">
              <w:t xml:space="preserve">в границах  </w:t>
            </w:r>
            <w:r w:rsidR="00A571BB">
              <w:t>Мелиоративного</w:t>
            </w:r>
            <w:r w:rsidRPr="003F1DAC">
              <w:t xml:space="preserve"> сельского поселения</w:t>
            </w:r>
            <w:r w:rsidR="00A571BB">
              <w:t>,</w:t>
            </w:r>
            <w:r w:rsidRPr="003F1DAC">
              <w:t xml:space="preserve">  утвержден</w:t>
            </w:r>
            <w:r>
              <w:t xml:space="preserve">а Постановлением администрации </w:t>
            </w:r>
            <w:r w:rsidR="00A571BB">
              <w:t>Мелиоративного</w:t>
            </w:r>
            <w:r w:rsidRPr="003F1DAC">
              <w:t xml:space="preserve"> сельского поселения от</w:t>
            </w:r>
            <w:r>
              <w:t xml:space="preserve"> </w:t>
            </w:r>
            <w:r w:rsidR="0018555E">
              <w:t>04.05</w:t>
            </w:r>
            <w:r>
              <w:t xml:space="preserve">.2022 № </w:t>
            </w:r>
            <w:r w:rsidR="0018555E">
              <w:t>28</w:t>
            </w:r>
            <w:r>
              <w:t>)</w:t>
            </w:r>
            <w:r w:rsidRPr="003F1DAC">
              <w:t xml:space="preserve"> 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(инспекционный визит/рейдовый осмотр/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3. Учётный номер контрольного мероприятия: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E47F88" w:rsidRPr="008A2375" w:rsidRDefault="00E47F88" w:rsidP="00085C06"/>
        </w:tc>
      </w:tr>
      <w:tr w:rsidR="00E47F88" w:rsidTr="0018555E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N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47F88" w:rsidTr="0018555E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F88" w:rsidRDefault="00E47F88" w:rsidP="00085C06">
            <w:pPr>
              <w:pStyle w:val="a4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Default="00E47F88" w:rsidP="00085C06">
            <w:pPr>
              <w:pStyle w:val="a4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Default="00E47F88" w:rsidP="0018555E">
            <w:pPr>
              <w:pStyle w:val="a4"/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Примечание</w:t>
            </w:r>
          </w:p>
          <w:p w:rsidR="00E47F88" w:rsidRDefault="00E47F88" w:rsidP="00085C06">
            <w:pPr>
              <w:pStyle w:val="a4"/>
              <w:jc w:val="center"/>
            </w:pPr>
            <w:r>
              <w:t>(заполняется в случае заполнения графы "Неприме</w:t>
            </w:r>
            <w:bookmarkStart w:id="2" w:name="_GoBack"/>
            <w:bookmarkEnd w:id="2"/>
            <w:r>
              <w:t>нимо")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 xml:space="preserve">Соблюдаются ли состав и требования </w:t>
            </w:r>
            <w:r>
              <w:lastRenderedPageBreak/>
              <w:t>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13" w:history="1">
              <w:r w:rsidR="00E47F88">
                <w:rPr>
                  <w:rStyle w:val="a3"/>
                </w:rPr>
                <w:t>пункт 2 статьи 16</w:t>
              </w:r>
            </w:hyperlink>
            <w:r w:rsidR="00E47F88">
              <w:t xml:space="preserve"> Федерального </w:t>
            </w:r>
            <w:r w:rsidR="00E47F88"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14" w:history="1">
              <w:r w:rsidR="00E47F88">
                <w:rPr>
                  <w:rStyle w:val="a3"/>
                </w:rPr>
                <w:t>пункт 3 статьи 16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Соблюдается ли состав работ по ремонту </w:t>
            </w:r>
            <w:r>
              <w:lastRenderedPageBreak/>
              <w:t>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15" w:history="1">
              <w:r w:rsidR="00E47F88">
                <w:rPr>
                  <w:rStyle w:val="a3"/>
                </w:rPr>
                <w:t>пункт 4 статьи 16</w:t>
              </w:r>
            </w:hyperlink>
            <w:r w:rsidR="00E47F88">
              <w:t xml:space="preserve"> Федерального закона от </w:t>
            </w:r>
            <w:r w:rsidR="00E47F88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47F88" w:rsidRDefault="000E2F8B" w:rsidP="00085C06">
            <w:pPr>
              <w:pStyle w:val="a4"/>
              <w:jc w:val="center"/>
            </w:pPr>
            <w:hyperlink r:id="rId16" w:history="1">
              <w:r w:rsidR="00E47F88">
                <w:rPr>
                  <w:rStyle w:val="a3"/>
                </w:rPr>
                <w:t>приказ</w:t>
              </w:r>
            </w:hyperlink>
            <w:r w:rsidR="00E47F88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17" w:history="1">
              <w:r w:rsidR="00E47F88">
                <w:rPr>
                  <w:rStyle w:val="a3"/>
                </w:rPr>
                <w:t>пункты 1</w:t>
              </w:r>
            </w:hyperlink>
            <w:r w:rsidR="00E47F88">
              <w:t xml:space="preserve"> , </w:t>
            </w:r>
            <w:hyperlink r:id="rId18" w:history="1">
              <w:r w:rsidR="00E47F88">
                <w:rPr>
                  <w:rStyle w:val="a3"/>
                </w:rPr>
                <w:t>2 статьи 17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Соблюдается ли </w:t>
            </w:r>
            <w:r>
              <w:lastRenderedPageBreak/>
              <w:t>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19" w:history="1">
              <w:r w:rsidR="00E47F88">
                <w:rPr>
                  <w:rStyle w:val="a3"/>
                </w:rPr>
                <w:t xml:space="preserve">пункт 3 статьи </w:t>
              </w:r>
              <w:r w:rsidR="00E47F88">
                <w:rPr>
                  <w:rStyle w:val="a3"/>
                </w:rPr>
                <w:lastRenderedPageBreak/>
                <w:t>17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47F88" w:rsidRDefault="000E2F8B" w:rsidP="00085C06">
            <w:pPr>
              <w:pStyle w:val="a4"/>
              <w:jc w:val="center"/>
            </w:pPr>
            <w:hyperlink r:id="rId20" w:history="1">
              <w:r w:rsidR="00E47F88">
                <w:rPr>
                  <w:rStyle w:val="a3"/>
                </w:rPr>
                <w:t>приказ</w:t>
              </w:r>
            </w:hyperlink>
            <w:r w:rsidR="00E47F88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1" w:history="1">
              <w:r w:rsidR="00E47F88">
                <w:rPr>
                  <w:rStyle w:val="a3"/>
                </w:rPr>
                <w:t>пункт 1 статьи 18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прокладка, перенос или переустройство </w:t>
            </w:r>
            <w:r>
              <w:lastRenderedPageBreak/>
              <w:t>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2" w:history="1">
              <w:r w:rsidR="00E47F88">
                <w:rPr>
                  <w:rStyle w:val="a3"/>
                </w:rPr>
                <w:t>пункт 2 статьи 19</w:t>
              </w:r>
            </w:hyperlink>
            <w:r w:rsidR="00E47F88">
              <w:t xml:space="preserve"> Федерального закона от </w:t>
            </w:r>
            <w:r w:rsidR="00E47F88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3" w:history="1">
              <w:r w:rsidR="00E47F88">
                <w:rPr>
                  <w:rStyle w:val="a3"/>
                </w:rPr>
                <w:t>пункт 2 статьи 19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4" w:history="1">
              <w:r w:rsidR="00E47F88">
                <w:rPr>
                  <w:rStyle w:val="a3"/>
                </w:rPr>
                <w:t>пункт 5 статьи 19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E47F88">
              <w:lastRenderedPageBreak/>
              <w:t>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5" w:history="1">
              <w:r w:rsidR="00E47F88">
                <w:rPr>
                  <w:rStyle w:val="a3"/>
                </w:rPr>
                <w:t>пункт 1 статьи 22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6" w:history="1">
              <w:r w:rsidR="00E47F88">
                <w:rPr>
                  <w:rStyle w:val="a3"/>
                </w:rPr>
                <w:t>пункт 3 статьи 22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7" w:history="1">
              <w:r w:rsidR="00E47F88">
                <w:rPr>
                  <w:rStyle w:val="a3"/>
                </w:rPr>
                <w:t>пункт 4 статьи 22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8" w:history="1">
              <w:r w:rsidR="00E47F88">
                <w:rPr>
                  <w:rStyle w:val="a3"/>
                </w:rPr>
                <w:t>пункт 6 статьи 22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29" w:history="1">
              <w:r w:rsidR="00E47F88">
                <w:rPr>
                  <w:rStyle w:val="a3"/>
                </w:rPr>
                <w:t>пункт 3 статьи 25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</w:t>
            </w:r>
            <w:r>
              <w:lastRenderedPageBreak/>
              <w:t>объектам дорожного сервиса?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30" w:history="1">
              <w:r w:rsidR="00E47F88">
                <w:rPr>
                  <w:rStyle w:val="a3"/>
                </w:rPr>
                <w:t>пункт 3 статьи 25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31" w:history="1">
              <w:r w:rsidR="00E47F88">
                <w:rPr>
                  <w:rStyle w:val="a3"/>
                </w:rPr>
                <w:t>пункт 3 статьи 25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32" w:history="1">
              <w:r w:rsidR="00E47F88">
                <w:rPr>
                  <w:rStyle w:val="a3"/>
                </w:rPr>
                <w:t>пункт 8 статьи 26</w:t>
              </w:r>
            </w:hyperlink>
            <w:r w:rsidR="00E47F88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 xml:space="preserve">Содержит ли письменное согласие </w:t>
            </w:r>
            <w: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33" w:history="1">
              <w:r w:rsidR="00E47F88">
                <w:rPr>
                  <w:rStyle w:val="a3"/>
                </w:rPr>
                <w:t>пункт 8 статьи 26</w:t>
              </w:r>
            </w:hyperlink>
            <w:r w:rsidR="00E47F88">
              <w:t xml:space="preserve"> Федерального закона от </w:t>
            </w:r>
            <w:r w:rsidR="00E47F88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34" w:history="1">
              <w:r w:rsidR="00E47F88">
                <w:rPr>
                  <w:rStyle w:val="a3"/>
                </w:rPr>
                <w:t>ст. 19 -22</w:t>
              </w:r>
            </w:hyperlink>
            <w:r w:rsidR="00E47F88">
              <w:t xml:space="preserve"> Федерального закона от 08.11.2007 N 259-ФЗ "</w:t>
            </w:r>
            <w:hyperlink r:id="rId35" w:history="1">
              <w:r w:rsidR="00E47F88">
                <w:rPr>
                  <w:rStyle w:val="a3"/>
                </w:rPr>
                <w:t>Устав</w:t>
              </w:r>
            </w:hyperlink>
            <w:r w:rsidR="00E47F88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47F88" w:rsidTr="0018555E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F88" w:rsidRDefault="00E47F88" w:rsidP="00085C06">
            <w:pPr>
              <w:pStyle w:val="a4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  <w:jc w:val="center"/>
            </w:pPr>
            <w:proofErr w:type="gramStart"/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</w:t>
            </w:r>
            <w:r>
              <w:lastRenderedPageBreak/>
              <w:t>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88" w:rsidRDefault="00E47F88" w:rsidP="00085C06">
            <w:pPr>
              <w:pStyle w:val="a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F88" w:rsidRDefault="000E2F8B" w:rsidP="00085C06">
            <w:pPr>
              <w:pStyle w:val="a4"/>
              <w:jc w:val="center"/>
            </w:pPr>
            <w:hyperlink r:id="rId36" w:history="1">
              <w:r w:rsidR="00E47F88">
                <w:rPr>
                  <w:rStyle w:val="a3"/>
                </w:rPr>
                <w:t>ГОСТ 33062-2014</w:t>
              </w:r>
            </w:hyperlink>
            <w:r w:rsidR="00E47F88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47F88" w:rsidRDefault="00E47F88" w:rsidP="00E47F8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E47F88" w:rsidTr="00085C0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47F88" w:rsidRDefault="00E47F88" w:rsidP="00085C06">
            <w:pPr>
              <w:pStyle w:val="a4"/>
            </w:pPr>
            <w:proofErr w:type="gramStart"/>
            <w:r>
              <w:t>(указывается дата заполнения</w:t>
            </w:r>
            <w:proofErr w:type="gramEnd"/>
          </w:p>
          <w:p w:rsidR="00E47F88" w:rsidRDefault="00E47F88" w:rsidP="00085C06">
            <w:pPr>
              <w:pStyle w:val="a4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</w:p>
        </w:tc>
      </w:tr>
      <w:tr w:rsidR="00E47F88" w:rsidTr="00085C0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F88" w:rsidRDefault="00E47F88" w:rsidP="00085C06">
            <w:pPr>
              <w:pStyle w:val="a4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47F88" w:rsidRDefault="00E47F88" w:rsidP="00085C06">
            <w:pPr>
              <w:pStyle w:val="a4"/>
            </w:pPr>
          </w:p>
          <w:p w:rsidR="00E47F88" w:rsidRDefault="00E47F88" w:rsidP="00085C06">
            <w:pPr>
              <w:pStyle w:val="a4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должность руководителя,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Отметка об отказе ознакомления с проверочным листом: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уполномоченного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E47F88" w:rsidRDefault="00E47F88" w:rsidP="00085C06">
            <w:pPr>
              <w:pStyle w:val="a4"/>
            </w:pPr>
            <w:r>
              <w:t>___________________________________________________________________________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должность руководителя,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47F88" w:rsidRDefault="00E47F88" w:rsidP="00085C06">
            <w:pPr>
              <w:pStyle w:val="a4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  <w:r>
              <w:t>Отметка об отказе получения проверочного листа: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47F88" w:rsidRDefault="00E47F88" w:rsidP="00085C06">
            <w:pPr>
              <w:pStyle w:val="a4"/>
              <w:jc w:val="center"/>
            </w:pPr>
            <w:proofErr w:type="gramStart"/>
            <w:r>
              <w:t>(фамилия, имя, отчество (в случае, если имеется), уполномоченного</w:t>
            </w:r>
            <w:proofErr w:type="gramEnd"/>
          </w:p>
          <w:p w:rsidR="00E47F88" w:rsidRDefault="00E47F88" w:rsidP="00085C06">
            <w:pPr>
              <w:pStyle w:val="a4"/>
              <w:jc w:val="center"/>
            </w:pPr>
            <w:r>
              <w:t>должностного лица (лиц), проводящего проверку)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47F88" w:rsidRDefault="00E47F88" w:rsidP="00085C0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47F88" w:rsidRDefault="00E47F88" w:rsidP="00085C06">
            <w:pPr>
              <w:pStyle w:val="a4"/>
            </w:pPr>
          </w:p>
        </w:tc>
      </w:tr>
    </w:tbl>
    <w:p w:rsidR="00E47F88" w:rsidRDefault="00E47F88" w:rsidP="00E47F88"/>
    <w:p w:rsidR="00E47F88" w:rsidRDefault="00E47F88" w:rsidP="00E47F88"/>
    <w:p w:rsidR="00A26746" w:rsidRDefault="00A26746"/>
    <w:sectPr w:rsidR="00A26746" w:rsidSect="0035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8B" w:rsidRDefault="000E2F8B" w:rsidP="000629B3">
      <w:pPr>
        <w:spacing w:after="0" w:line="240" w:lineRule="auto"/>
      </w:pPr>
      <w:r>
        <w:separator/>
      </w:r>
    </w:p>
  </w:endnote>
  <w:endnote w:type="continuationSeparator" w:id="0">
    <w:p w:rsidR="000E2F8B" w:rsidRDefault="000E2F8B" w:rsidP="0006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8B" w:rsidRDefault="000E2F8B" w:rsidP="000629B3">
      <w:pPr>
        <w:spacing w:after="0" w:line="240" w:lineRule="auto"/>
      </w:pPr>
      <w:r>
        <w:separator/>
      </w:r>
    </w:p>
  </w:footnote>
  <w:footnote w:type="continuationSeparator" w:id="0">
    <w:p w:rsidR="000E2F8B" w:rsidRDefault="000E2F8B" w:rsidP="0006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B2C"/>
    <w:multiLevelType w:val="hybridMultilevel"/>
    <w:tmpl w:val="E32218A8"/>
    <w:lvl w:ilvl="0" w:tplc="E9D072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03C21CB"/>
    <w:multiLevelType w:val="hybridMultilevel"/>
    <w:tmpl w:val="E8FCAF0A"/>
    <w:lvl w:ilvl="0" w:tplc="05F295B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8"/>
    <w:rsid w:val="000629B3"/>
    <w:rsid w:val="000E2F8B"/>
    <w:rsid w:val="0018555E"/>
    <w:rsid w:val="00A26746"/>
    <w:rsid w:val="00A571BB"/>
    <w:rsid w:val="00C67038"/>
    <w:rsid w:val="00E47F88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7F88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E47F88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E47F88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F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9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9B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5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7F88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E47F88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E47F88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47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F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9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9B3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5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7004/1602" TargetMode="External"/><Relationship Id="rId18" Type="http://schemas.openxmlformats.org/officeDocument/2006/relationships/hyperlink" Target="http://internet.garant.ru/document/redirect/12157004/1702" TargetMode="External"/><Relationship Id="rId26" Type="http://schemas.openxmlformats.org/officeDocument/2006/relationships/hyperlink" Target="http://internet.garant.ru/document/redirect/12157004/22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7004/1801" TargetMode="External"/><Relationship Id="rId34" Type="http://schemas.openxmlformats.org/officeDocument/2006/relationships/hyperlink" Target="http://internet.garant.ru/document/redirect/12157005/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2987948/0" TargetMode="External"/><Relationship Id="rId17" Type="http://schemas.openxmlformats.org/officeDocument/2006/relationships/hyperlink" Target="http://internet.garant.ru/document/redirect/12157004/1701" TargetMode="External"/><Relationship Id="rId25" Type="http://schemas.openxmlformats.org/officeDocument/2006/relationships/hyperlink" Target="http://internet.garant.ru/document/redirect/12157004/2201" TargetMode="External"/><Relationship Id="rId33" Type="http://schemas.openxmlformats.org/officeDocument/2006/relationships/hyperlink" Target="http://internet.garant.ru/document/redirect/12157004/260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70318144/0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57004/1905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604" TargetMode="External"/><Relationship Id="rId23" Type="http://schemas.openxmlformats.org/officeDocument/2006/relationships/hyperlink" Target="http://internet.garant.ru/document/redirect/12157004/1902" TargetMode="External"/><Relationship Id="rId28" Type="http://schemas.openxmlformats.org/officeDocument/2006/relationships/hyperlink" Target="http://internet.garant.ru/document/redirect/12157004/2206" TargetMode="External"/><Relationship Id="rId36" Type="http://schemas.openxmlformats.org/officeDocument/2006/relationships/hyperlink" Target="http://internet.garant.ru/document/redirect/71449246/0" TargetMode="External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hyperlink" Target="http://internet.garant.ru/document/redirect/12157004/1703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57004/1603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4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cp:lastPrinted>2022-05-05T06:12:00Z</cp:lastPrinted>
  <dcterms:created xsi:type="dcterms:W3CDTF">2022-05-05T06:15:00Z</dcterms:created>
  <dcterms:modified xsi:type="dcterms:W3CDTF">2022-05-05T06:15:00Z</dcterms:modified>
</cp:coreProperties>
</file>