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E5208" w:rsidRPr="002E5208" w:rsidRDefault="002E5208" w:rsidP="002E520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E5208">
        <w:rPr>
          <w:rFonts w:ascii="Times New Roman" w:hAnsi="Times New Roman"/>
          <w:sz w:val="24"/>
          <w:szCs w:val="24"/>
        </w:rPr>
        <w:object w:dxaOrig="630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6.5pt" o:ole="" filled="t">
            <v:fill color2="black"/>
            <v:imagedata r:id="rId5" o:title=""/>
          </v:shape>
          <o:OLEObject Type="Embed" ProgID="PBrush" ShapeID="_x0000_i1025" DrawAspect="Content" ObjectID="_1706098933" r:id="rId6"/>
        </w:object>
      </w:r>
    </w:p>
    <w:p w:rsidR="002E5208" w:rsidRPr="002E5208" w:rsidRDefault="002E5208" w:rsidP="002E5208">
      <w:pPr>
        <w:suppressAutoHyphens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E5208">
        <w:rPr>
          <w:rFonts w:ascii="Times New Roman" w:hAnsi="Times New Roman"/>
          <w:bCs/>
          <w:sz w:val="24"/>
          <w:szCs w:val="24"/>
          <w:lang w:eastAsia="ru-RU"/>
        </w:rPr>
        <w:t>РЕСПУБЛИКА КАРЕЛИЯ</w:t>
      </w:r>
    </w:p>
    <w:p w:rsidR="002E5208" w:rsidRPr="002E5208" w:rsidRDefault="002E5208" w:rsidP="002E520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E5208">
        <w:rPr>
          <w:rFonts w:ascii="Times New Roman" w:hAnsi="Times New Roman"/>
          <w:bCs/>
          <w:sz w:val="24"/>
          <w:szCs w:val="24"/>
        </w:rPr>
        <w:t>ПРИОНЕЖСКИЙ МУНИЦИПАЛЬНЫЙ РАЙОН</w:t>
      </w:r>
    </w:p>
    <w:p w:rsidR="002E5208" w:rsidRPr="002E5208" w:rsidRDefault="002E5208" w:rsidP="002E52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5208">
        <w:rPr>
          <w:rFonts w:ascii="Times New Roman" w:hAnsi="Times New Roman"/>
          <w:bCs/>
          <w:sz w:val="24"/>
          <w:szCs w:val="24"/>
        </w:rPr>
        <w:t>АДМИНИСТРАЦИЯ МЕЛИОРАТИВНОГО СЕЛЬСКОГО ПОСЕЛЕНИЯ</w:t>
      </w:r>
    </w:p>
    <w:p w:rsidR="002E5208" w:rsidRPr="002E5208" w:rsidRDefault="002E5208" w:rsidP="002E52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5208" w:rsidRPr="002E5208" w:rsidRDefault="002E5208" w:rsidP="002E52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5208">
        <w:rPr>
          <w:rFonts w:ascii="Times New Roman" w:hAnsi="Times New Roman"/>
          <w:b/>
          <w:sz w:val="24"/>
          <w:szCs w:val="24"/>
        </w:rPr>
        <w:t>ПОСТАНОВЛЕНИЕ</w:t>
      </w:r>
    </w:p>
    <w:p w:rsidR="002E5208" w:rsidRDefault="002E5208" w:rsidP="00C314F7">
      <w:pPr>
        <w:spacing w:line="2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314F7" w:rsidRPr="002E5208" w:rsidRDefault="002E5208" w:rsidP="00C314F7">
      <w:pPr>
        <w:spacing w:line="200" w:lineRule="atLeast"/>
        <w:jc w:val="both"/>
        <w:rPr>
          <w:rFonts w:ascii="Times New Roman" w:hAnsi="Times New Roman"/>
          <w:sz w:val="24"/>
          <w:szCs w:val="24"/>
        </w:rPr>
      </w:pPr>
      <w:r w:rsidRPr="002E5208">
        <w:rPr>
          <w:rFonts w:ascii="Times New Roman" w:hAnsi="Times New Roman"/>
          <w:sz w:val="24"/>
          <w:szCs w:val="24"/>
        </w:rPr>
        <w:t xml:space="preserve">От </w:t>
      </w:r>
      <w:r w:rsidR="00C314F7" w:rsidRPr="002E5208">
        <w:rPr>
          <w:rFonts w:ascii="Times New Roman" w:hAnsi="Times New Roman"/>
          <w:sz w:val="24"/>
          <w:szCs w:val="24"/>
        </w:rPr>
        <w:t xml:space="preserve">«11» </w:t>
      </w:r>
      <w:proofErr w:type="gramStart"/>
      <w:r w:rsidR="00C314F7" w:rsidRPr="002E5208">
        <w:rPr>
          <w:rFonts w:ascii="Times New Roman" w:hAnsi="Times New Roman"/>
          <w:sz w:val="24"/>
          <w:szCs w:val="24"/>
        </w:rPr>
        <w:t>февраля  2022</w:t>
      </w:r>
      <w:proofErr w:type="gramEnd"/>
      <w:r w:rsidR="00C314F7" w:rsidRPr="002E5208">
        <w:rPr>
          <w:rFonts w:ascii="Times New Roman" w:hAnsi="Times New Roman"/>
          <w:sz w:val="24"/>
          <w:szCs w:val="24"/>
        </w:rPr>
        <w:t xml:space="preserve"> года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C314F7" w:rsidRPr="002E5208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33D1F">
        <w:rPr>
          <w:rFonts w:ascii="Times New Roman" w:hAnsi="Times New Roman"/>
          <w:sz w:val="24"/>
          <w:szCs w:val="24"/>
        </w:rPr>
        <w:t xml:space="preserve">     </w:t>
      </w:r>
      <w:r w:rsidR="00C314F7" w:rsidRPr="002E5208">
        <w:rPr>
          <w:rFonts w:ascii="Times New Roman" w:hAnsi="Times New Roman"/>
          <w:sz w:val="24"/>
          <w:szCs w:val="24"/>
        </w:rPr>
        <w:t xml:space="preserve">      № 8</w:t>
      </w:r>
    </w:p>
    <w:p w:rsidR="00C314F7" w:rsidRDefault="00C314F7" w:rsidP="00C314F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C314F7" w:rsidRPr="00C314F7" w:rsidRDefault="00C314F7" w:rsidP="00C314F7">
      <w:pPr>
        <w:spacing w:after="0" w:line="240" w:lineRule="atLeast"/>
        <w:ind w:right="5244"/>
        <w:jc w:val="both"/>
        <w:rPr>
          <w:rFonts w:ascii="Times New Roman" w:hAnsi="Times New Roman"/>
          <w:sz w:val="24"/>
          <w:szCs w:val="24"/>
        </w:rPr>
      </w:pPr>
      <w:r w:rsidRPr="00C314F7">
        <w:rPr>
          <w:rFonts w:ascii="Times New Roman" w:hAnsi="Times New Roman"/>
          <w:sz w:val="24"/>
          <w:szCs w:val="24"/>
        </w:rPr>
        <w:t>«О внесении изменений в административные регламенты предоставления муниципальных услуг»</w:t>
      </w:r>
    </w:p>
    <w:p w:rsidR="00C314F7" w:rsidRDefault="00C314F7" w:rsidP="00C314F7">
      <w:pPr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</w:p>
    <w:p w:rsidR="00C314F7" w:rsidRDefault="00C314F7" w:rsidP="00C314F7">
      <w:pPr>
        <w:spacing w:after="0" w:line="240" w:lineRule="atLeast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Администрация Мелиоративного сельского поселения </w:t>
      </w:r>
      <w:r>
        <w:rPr>
          <w:rFonts w:ascii="Times New Roman" w:hAnsi="Times New Roman"/>
          <w:b/>
          <w:bCs/>
          <w:sz w:val="24"/>
          <w:szCs w:val="24"/>
        </w:rPr>
        <w:t xml:space="preserve">ПОСТАНОВЛЯЕТ: </w:t>
      </w:r>
    </w:p>
    <w:p w:rsidR="00C314F7" w:rsidRPr="00C314F7" w:rsidRDefault="00C314F7" w:rsidP="00C314F7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tLeast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C314F7">
        <w:rPr>
          <w:rFonts w:ascii="Times New Roman" w:hAnsi="Times New Roman"/>
          <w:sz w:val="24"/>
          <w:szCs w:val="24"/>
        </w:rPr>
        <w:t xml:space="preserve">Подраздел 2.1. </w:t>
      </w:r>
      <w:r>
        <w:rPr>
          <w:rFonts w:ascii="Times New Roman" w:hAnsi="Times New Roman"/>
          <w:sz w:val="24"/>
          <w:szCs w:val="24"/>
        </w:rPr>
        <w:t>административного регламента предоставления муниципальной услуги «Предоставление земельных участков, находящихся в муниципальной собственности, без проведения торгов», утвержденн</w:t>
      </w:r>
      <w:r w:rsidR="002E5208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постановлением Администрации Мелиоративного сельского поселения от 28.03.2016 г. № 5, </w:t>
      </w:r>
      <w:r w:rsidRPr="00C314F7">
        <w:rPr>
          <w:rFonts w:ascii="Times New Roman" w:hAnsi="Times New Roman"/>
          <w:sz w:val="24"/>
          <w:szCs w:val="24"/>
        </w:rPr>
        <w:t>изложить в новой редакции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314F7">
        <w:rPr>
          <w:rFonts w:ascii="Times New Roman" w:hAnsi="Times New Roman"/>
          <w:sz w:val="24"/>
          <w:szCs w:val="24"/>
        </w:rPr>
        <w:t xml:space="preserve"> </w:t>
      </w:r>
    </w:p>
    <w:p w:rsidR="00C314F7" w:rsidRDefault="00C314F7" w:rsidP="00C314F7">
      <w:pPr>
        <w:tabs>
          <w:tab w:val="left" w:pos="426"/>
        </w:tabs>
        <w:spacing w:after="0" w:line="240" w:lineRule="atLeast"/>
        <w:ind w:right="-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«Наименование муниципальной услуги: </w:t>
      </w:r>
      <w:r w:rsidRPr="00C314F7">
        <w:rPr>
          <w:rFonts w:ascii="Times New Roman" w:hAnsi="Times New Roman"/>
          <w:sz w:val="24"/>
          <w:szCs w:val="24"/>
        </w:rPr>
        <w:t>«Предоставление земельных участков, находящихся в муниципальной собственности, без проведения торгов».</w:t>
      </w:r>
    </w:p>
    <w:p w:rsidR="00857C1C" w:rsidRPr="00C314F7" w:rsidRDefault="00857C1C" w:rsidP="00857C1C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tLeast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C314F7">
        <w:rPr>
          <w:rFonts w:ascii="Times New Roman" w:hAnsi="Times New Roman"/>
          <w:sz w:val="24"/>
          <w:szCs w:val="24"/>
        </w:rPr>
        <w:t xml:space="preserve">Подраздел 2.1. </w:t>
      </w:r>
      <w:r>
        <w:rPr>
          <w:rFonts w:ascii="Times New Roman" w:hAnsi="Times New Roman"/>
          <w:sz w:val="24"/>
          <w:szCs w:val="24"/>
        </w:rPr>
        <w:t>административного регламента предоставления муниципальной услуги «</w:t>
      </w:r>
      <w:r w:rsidRPr="00857C1C">
        <w:rPr>
          <w:rFonts w:ascii="Times New Roman" w:hAnsi="Times New Roman"/>
          <w:sz w:val="24"/>
          <w:szCs w:val="24"/>
        </w:rPr>
        <w:t xml:space="preserve">Рассмотрение ходатайств заинтересованных лиц о переводе из одной категории </w:t>
      </w:r>
      <w:proofErr w:type="gramStart"/>
      <w:r w:rsidRPr="00857C1C">
        <w:rPr>
          <w:rFonts w:ascii="Times New Roman" w:hAnsi="Times New Roman"/>
          <w:sz w:val="24"/>
          <w:szCs w:val="24"/>
        </w:rPr>
        <w:t>в другую земель</w:t>
      </w:r>
      <w:proofErr w:type="gramEnd"/>
      <w:r w:rsidRPr="00857C1C">
        <w:rPr>
          <w:rFonts w:ascii="Times New Roman" w:hAnsi="Times New Roman"/>
          <w:sz w:val="24"/>
          <w:szCs w:val="24"/>
        </w:rPr>
        <w:t xml:space="preserve"> (земельных участков), находящихся в муниципальной и частной собственности, за исключением земель сельскохозяйственного назначения</w:t>
      </w:r>
      <w:r>
        <w:rPr>
          <w:rFonts w:ascii="Times New Roman" w:hAnsi="Times New Roman"/>
          <w:sz w:val="24"/>
          <w:szCs w:val="24"/>
        </w:rPr>
        <w:t>», утвержденн</w:t>
      </w:r>
      <w:r w:rsidR="002E5208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постановлением Администрации Мелиоративного сельского поселения от 28.03.2016 г. № 6, </w:t>
      </w:r>
      <w:r w:rsidRPr="00C314F7">
        <w:rPr>
          <w:rFonts w:ascii="Times New Roman" w:hAnsi="Times New Roman"/>
          <w:sz w:val="24"/>
          <w:szCs w:val="24"/>
        </w:rPr>
        <w:t>изложить в новой редакции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314F7">
        <w:rPr>
          <w:rFonts w:ascii="Times New Roman" w:hAnsi="Times New Roman"/>
          <w:sz w:val="24"/>
          <w:szCs w:val="24"/>
        </w:rPr>
        <w:t xml:space="preserve"> </w:t>
      </w:r>
    </w:p>
    <w:p w:rsidR="00857C1C" w:rsidRDefault="00857C1C" w:rsidP="00857C1C">
      <w:pPr>
        <w:tabs>
          <w:tab w:val="left" w:pos="426"/>
        </w:tabs>
        <w:spacing w:after="0" w:line="240" w:lineRule="atLeast"/>
        <w:ind w:right="-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«Наименование муниципальной услуги: </w:t>
      </w:r>
      <w:r w:rsidRPr="00C314F7">
        <w:rPr>
          <w:rFonts w:ascii="Times New Roman" w:hAnsi="Times New Roman"/>
          <w:sz w:val="24"/>
          <w:szCs w:val="24"/>
        </w:rPr>
        <w:t>«</w:t>
      </w:r>
      <w:r w:rsidRPr="00857C1C">
        <w:rPr>
          <w:rFonts w:ascii="Times New Roman" w:hAnsi="Times New Roman"/>
          <w:sz w:val="24"/>
          <w:szCs w:val="24"/>
        </w:rPr>
        <w:t>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</w:t>
      </w:r>
      <w:r w:rsidRPr="00C314F7">
        <w:rPr>
          <w:rFonts w:ascii="Times New Roman" w:hAnsi="Times New Roman"/>
          <w:sz w:val="24"/>
          <w:szCs w:val="24"/>
        </w:rPr>
        <w:t>».</w:t>
      </w:r>
    </w:p>
    <w:p w:rsidR="00857C1C" w:rsidRPr="00857C1C" w:rsidRDefault="00857C1C" w:rsidP="00857C1C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tLeast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C314F7">
        <w:rPr>
          <w:rFonts w:ascii="Times New Roman" w:hAnsi="Times New Roman"/>
          <w:sz w:val="24"/>
          <w:szCs w:val="24"/>
        </w:rPr>
        <w:t xml:space="preserve">Подраздел 2.1. </w:t>
      </w:r>
      <w:r>
        <w:rPr>
          <w:rFonts w:ascii="Times New Roman" w:hAnsi="Times New Roman"/>
          <w:sz w:val="24"/>
          <w:szCs w:val="24"/>
        </w:rPr>
        <w:t xml:space="preserve">административного регламента предоставления муниципальной услуги </w:t>
      </w:r>
      <w:r w:rsidRPr="00857C1C">
        <w:rPr>
          <w:rFonts w:ascii="Times New Roman" w:hAnsi="Times New Roman"/>
          <w:sz w:val="24"/>
          <w:szCs w:val="24"/>
        </w:rPr>
        <w:t>«Предоставление земельных участков, находящихся в муниципальной собственности, на торгах», утвержденн</w:t>
      </w:r>
      <w:r w:rsidR="002E5208">
        <w:rPr>
          <w:rFonts w:ascii="Times New Roman" w:hAnsi="Times New Roman"/>
          <w:sz w:val="24"/>
          <w:szCs w:val="24"/>
        </w:rPr>
        <w:t>ого</w:t>
      </w:r>
      <w:r w:rsidRPr="00857C1C">
        <w:rPr>
          <w:rFonts w:ascii="Times New Roman" w:hAnsi="Times New Roman"/>
          <w:sz w:val="24"/>
          <w:szCs w:val="24"/>
        </w:rPr>
        <w:t xml:space="preserve"> постановлением Администрации Мелиоративного сельского поселения от 28.03.2016 г. № 7, изложить в новой редакции:  </w:t>
      </w:r>
    </w:p>
    <w:p w:rsidR="00857C1C" w:rsidRPr="00857C1C" w:rsidRDefault="00857C1C" w:rsidP="00857C1C">
      <w:pPr>
        <w:tabs>
          <w:tab w:val="left" w:pos="426"/>
        </w:tabs>
        <w:spacing w:after="0" w:line="240" w:lineRule="atLeast"/>
        <w:ind w:right="-1" w:firstLine="425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t>«Наименование муниципальной услуги: «Предоставление земельных участков, находящихся в муниципальной собственности, на торгах».</w:t>
      </w:r>
    </w:p>
    <w:p w:rsidR="00857C1C" w:rsidRPr="002E5208" w:rsidRDefault="00857C1C" w:rsidP="00857C1C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tLeast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2E5208">
        <w:rPr>
          <w:rFonts w:ascii="Times New Roman" w:hAnsi="Times New Roman"/>
          <w:sz w:val="24"/>
          <w:szCs w:val="24"/>
        </w:rPr>
        <w:t>Подраздел 2.1. административного регламента предоставления муниципальной услуги «Предварительное согласование предоставления земельного участка, находящегося в муниципальной собственности», утвержденн</w:t>
      </w:r>
      <w:r w:rsidR="002E5208">
        <w:rPr>
          <w:rFonts w:ascii="Times New Roman" w:hAnsi="Times New Roman"/>
          <w:sz w:val="24"/>
          <w:szCs w:val="24"/>
        </w:rPr>
        <w:t>ого</w:t>
      </w:r>
      <w:r w:rsidRPr="002E5208">
        <w:rPr>
          <w:rFonts w:ascii="Times New Roman" w:hAnsi="Times New Roman"/>
          <w:sz w:val="24"/>
          <w:szCs w:val="24"/>
        </w:rPr>
        <w:t xml:space="preserve"> постановлением Администрации Мелиоративного сельского поселения от 28.03.2016 г. № 8, изложить в новой редакции:  </w:t>
      </w:r>
    </w:p>
    <w:p w:rsidR="00857C1C" w:rsidRPr="002E5208" w:rsidRDefault="00857C1C" w:rsidP="002E5208">
      <w:pPr>
        <w:pStyle w:val="a4"/>
        <w:tabs>
          <w:tab w:val="left" w:pos="426"/>
        </w:tabs>
        <w:spacing w:after="0" w:line="240" w:lineRule="atLeast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2E5208">
        <w:rPr>
          <w:rFonts w:ascii="Times New Roman" w:hAnsi="Times New Roman"/>
          <w:sz w:val="24"/>
          <w:szCs w:val="24"/>
        </w:rPr>
        <w:t>«Наименование муниципальной услуги: «Предварительное согласование предоставления земельного участка, находящегося в муниципальной собственности».</w:t>
      </w:r>
    </w:p>
    <w:p w:rsidR="00857C1C" w:rsidRPr="002E5208" w:rsidRDefault="002E5208" w:rsidP="002E5208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tLeast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2E5208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(обнародованию).</w:t>
      </w:r>
    </w:p>
    <w:p w:rsidR="002E5208" w:rsidRDefault="00C314F7" w:rsidP="00C314F7">
      <w:pPr>
        <w:tabs>
          <w:tab w:val="left" w:pos="426"/>
        </w:tabs>
        <w:spacing w:after="0" w:line="240" w:lineRule="atLeast"/>
        <w:ind w:right="-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2E5208" w:rsidRDefault="002E5208" w:rsidP="00C314F7">
      <w:pPr>
        <w:tabs>
          <w:tab w:val="left" w:pos="426"/>
        </w:tabs>
        <w:spacing w:after="0" w:line="240" w:lineRule="atLeast"/>
        <w:ind w:right="-1" w:firstLine="425"/>
        <w:jc w:val="both"/>
        <w:rPr>
          <w:rFonts w:ascii="Times New Roman" w:hAnsi="Times New Roman"/>
          <w:sz w:val="24"/>
          <w:szCs w:val="24"/>
        </w:rPr>
      </w:pPr>
    </w:p>
    <w:p w:rsidR="002E5208" w:rsidRDefault="002E5208" w:rsidP="00C314F7">
      <w:pPr>
        <w:tabs>
          <w:tab w:val="left" w:pos="426"/>
        </w:tabs>
        <w:spacing w:after="0" w:line="240" w:lineRule="atLeast"/>
        <w:ind w:right="-1" w:firstLine="425"/>
        <w:jc w:val="both"/>
        <w:rPr>
          <w:rFonts w:ascii="Times New Roman" w:hAnsi="Times New Roman"/>
          <w:sz w:val="24"/>
          <w:szCs w:val="24"/>
        </w:rPr>
      </w:pPr>
    </w:p>
    <w:p w:rsidR="00C314F7" w:rsidRDefault="00C314F7" w:rsidP="00C314F7">
      <w:pPr>
        <w:tabs>
          <w:tab w:val="left" w:pos="426"/>
        </w:tabs>
        <w:spacing w:after="0" w:line="240" w:lineRule="atLeast"/>
        <w:ind w:right="-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Мелиоративного сельского поселения                                            Е.В. Анисимова</w:t>
      </w:r>
    </w:p>
    <w:p w:rsidR="00E97E19" w:rsidRDefault="00E97E19"/>
    <w:sectPr w:rsidR="00E97E19" w:rsidSect="002E520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C052C1B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825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75" w:hanging="121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75" w:hanging="121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75" w:hanging="121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75" w:hanging="121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F7"/>
    <w:rsid w:val="002E5208"/>
    <w:rsid w:val="00857C1C"/>
    <w:rsid w:val="00B33D1F"/>
    <w:rsid w:val="00C314F7"/>
    <w:rsid w:val="00E97E19"/>
    <w:rsid w:val="00EB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B776F-8218-4336-BFAC-C1B0C675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4F7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C314F7"/>
    <w:rPr>
      <w:rFonts w:ascii="Times New Roman" w:hAnsi="Times New Roman" w:cs="Times New Roman"/>
      <w:sz w:val="24"/>
      <w:szCs w:val="24"/>
    </w:rPr>
  </w:style>
  <w:style w:type="character" w:styleId="a3">
    <w:name w:val="Hyperlink"/>
    <w:rsid w:val="00C314F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31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2022-02-11T12:36:00Z</dcterms:created>
  <dcterms:modified xsi:type="dcterms:W3CDTF">2022-02-11T12:36:00Z</dcterms:modified>
</cp:coreProperties>
</file>