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F4" w:rsidRPr="001A6253" w:rsidRDefault="001B69F4" w:rsidP="001A6253">
      <w:pPr>
        <w:tabs>
          <w:tab w:val="left" w:pos="9781"/>
          <w:tab w:val="left" w:pos="9923"/>
        </w:tabs>
        <w:jc w:val="center"/>
        <w:rPr>
          <w:sz w:val="24"/>
          <w:szCs w:val="24"/>
        </w:rPr>
      </w:pPr>
      <w:r w:rsidRPr="001A6253">
        <w:rPr>
          <w:noProof/>
          <w:sz w:val="24"/>
          <w:szCs w:val="24"/>
          <w:lang w:bidi="ar-SA"/>
        </w:rPr>
        <w:drawing>
          <wp:inline distT="0" distB="0" distL="0" distR="0" wp14:anchorId="2AA82032" wp14:editId="0EE7D8E9">
            <wp:extent cx="5238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F4" w:rsidRPr="001A6253" w:rsidRDefault="001B69F4" w:rsidP="001A6253">
      <w:pPr>
        <w:jc w:val="center"/>
        <w:rPr>
          <w:sz w:val="24"/>
          <w:szCs w:val="24"/>
        </w:rPr>
      </w:pPr>
      <w:r w:rsidRPr="001A6253">
        <w:rPr>
          <w:sz w:val="24"/>
          <w:szCs w:val="24"/>
        </w:rPr>
        <w:t>РЕСПУБЛИКА КАРЕЛИЯ</w:t>
      </w:r>
    </w:p>
    <w:p w:rsidR="001B69F4" w:rsidRPr="001A6253" w:rsidRDefault="001B69F4" w:rsidP="001A6253">
      <w:pPr>
        <w:jc w:val="center"/>
        <w:rPr>
          <w:sz w:val="24"/>
          <w:szCs w:val="24"/>
        </w:rPr>
      </w:pPr>
      <w:r w:rsidRPr="001A6253">
        <w:rPr>
          <w:sz w:val="24"/>
          <w:szCs w:val="24"/>
        </w:rPr>
        <w:t>ПРИОНЕЖСКИЙ МУНИЦИПАЛЬНЫЙ РАЙОН</w:t>
      </w:r>
    </w:p>
    <w:p w:rsidR="001B69F4" w:rsidRPr="001A6253" w:rsidRDefault="001B69F4" w:rsidP="001A6253">
      <w:pPr>
        <w:jc w:val="center"/>
        <w:rPr>
          <w:sz w:val="24"/>
          <w:szCs w:val="24"/>
        </w:rPr>
      </w:pPr>
      <w:r w:rsidRPr="001A6253">
        <w:rPr>
          <w:b/>
          <w:sz w:val="24"/>
          <w:szCs w:val="24"/>
        </w:rPr>
        <w:t>МЕЛИОРАТИВНОЕ СЕЛЬСКОЕ ПОСЕЛЕНИЕ</w:t>
      </w:r>
    </w:p>
    <w:p w:rsidR="001B69F4" w:rsidRPr="001A6253" w:rsidRDefault="001B69F4" w:rsidP="001A6253">
      <w:pPr>
        <w:jc w:val="center"/>
        <w:rPr>
          <w:sz w:val="24"/>
          <w:szCs w:val="24"/>
        </w:rPr>
      </w:pPr>
    </w:p>
    <w:p w:rsidR="001B69F4" w:rsidRPr="001A6253" w:rsidRDefault="001B69F4" w:rsidP="001A6253">
      <w:pPr>
        <w:jc w:val="center"/>
        <w:rPr>
          <w:sz w:val="24"/>
          <w:szCs w:val="24"/>
        </w:rPr>
      </w:pPr>
    </w:p>
    <w:p w:rsidR="001B69F4" w:rsidRPr="001A6253" w:rsidRDefault="001B69F4" w:rsidP="001A6253">
      <w:pPr>
        <w:jc w:val="center"/>
        <w:rPr>
          <w:sz w:val="24"/>
          <w:szCs w:val="24"/>
        </w:rPr>
      </w:pPr>
      <w:r w:rsidRPr="001A6253">
        <w:rPr>
          <w:b/>
          <w:sz w:val="24"/>
          <w:szCs w:val="24"/>
        </w:rPr>
        <w:t>ПОСТАНОВЛЕНИЕ</w:t>
      </w:r>
    </w:p>
    <w:p w:rsidR="001B69F4" w:rsidRPr="001A6253" w:rsidRDefault="001B69F4" w:rsidP="001A6253">
      <w:pPr>
        <w:rPr>
          <w:sz w:val="24"/>
          <w:szCs w:val="24"/>
        </w:rPr>
      </w:pPr>
    </w:p>
    <w:p w:rsidR="003F23E4" w:rsidRPr="001A6253" w:rsidRDefault="003F23E4" w:rsidP="001A6253">
      <w:pPr>
        <w:ind w:firstLine="284"/>
        <w:rPr>
          <w:b/>
          <w:i/>
          <w:sz w:val="24"/>
          <w:szCs w:val="24"/>
        </w:rPr>
      </w:pPr>
      <w:r w:rsidRPr="001A6253">
        <w:rPr>
          <w:b/>
          <w:bCs/>
          <w:sz w:val="24"/>
          <w:szCs w:val="24"/>
        </w:rPr>
        <w:t xml:space="preserve">от «07 » августа  2018 года </w:t>
      </w:r>
      <w:r w:rsidRPr="001A6253">
        <w:rPr>
          <w:b/>
          <w:bCs/>
          <w:sz w:val="24"/>
          <w:szCs w:val="24"/>
        </w:rPr>
        <w:tab/>
      </w:r>
      <w:r w:rsidRPr="001A6253">
        <w:rPr>
          <w:b/>
          <w:bCs/>
          <w:sz w:val="24"/>
          <w:szCs w:val="24"/>
        </w:rPr>
        <w:tab/>
      </w:r>
      <w:r w:rsidRPr="001A6253">
        <w:rPr>
          <w:b/>
          <w:bCs/>
          <w:sz w:val="24"/>
          <w:szCs w:val="24"/>
        </w:rPr>
        <w:tab/>
        <w:t xml:space="preserve">                         </w:t>
      </w:r>
      <w:r w:rsidRPr="001A6253">
        <w:rPr>
          <w:b/>
          <w:bCs/>
          <w:sz w:val="24"/>
          <w:szCs w:val="24"/>
        </w:rPr>
        <w:tab/>
      </w:r>
      <w:r w:rsidRPr="001A6253">
        <w:rPr>
          <w:b/>
          <w:bCs/>
          <w:sz w:val="24"/>
          <w:szCs w:val="24"/>
        </w:rPr>
        <w:tab/>
      </w:r>
      <w:r w:rsidRPr="001A6253">
        <w:rPr>
          <w:b/>
          <w:bCs/>
          <w:sz w:val="24"/>
          <w:szCs w:val="24"/>
        </w:rPr>
        <w:tab/>
        <w:t xml:space="preserve">   </w:t>
      </w:r>
      <w:r w:rsidRPr="001A6253">
        <w:rPr>
          <w:b/>
          <w:bCs/>
          <w:color w:val="FF0000"/>
          <w:sz w:val="24"/>
          <w:szCs w:val="24"/>
        </w:rPr>
        <w:t xml:space="preserve">  </w:t>
      </w:r>
      <w:r w:rsidRPr="001A6253">
        <w:rPr>
          <w:b/>
          <w:bCs/>
          <w:sz w:val="24"/>
          <w:szCs w:val="24"/>
        </w:rPr>
        <w:t>№ 28</w:t>
      </w:r>
    </w:p>
    <w:p w:rsidR="001B69F4" w:rsidRPr="001A6253" w:rsidRDefault="001B69F4" w:rsidP="001A6253">
      <w:pPr>
        <w:rPr>
          <w:b/>
          <w:i/>
          <w:sz w:val="24"/>
          <w:szCs w:val="24"/>
        </w:rPr>
      </w:pPr>
    </w:p>
    <w:p w:rsidR="001B69F4" w:rsidRPr="001A6253" w:rsidRDefault="001B69F4" w:rsidP="001A6253">
      <w:pPr>
        <w:pStyle w:val="a3"/>
      </w:pPr>
      <w:r w:rsidRPr="001A6253">
        <w:rPr>
          <w:b/>
          <w:i/>
        </w:rPr>
        <w:t xml:space="preserve"> </w:t>
      </w:r>
    </w:p>
    <w:p w:rsidR="001B69F4" w:rsidRPr="001A6253" w:rsidRDefault="001B69F4" w:rsidP="001A6253">
      <w:pPr>
        <w:pStyle w:val="a3"/>
        <w:spacing w:before="280" w:after="280"/>
      </w:pPr>
      <w:r w:rsidRPr="001A6253">
        <w:t>«Об утверждении административного регламента предоставления муниципальной услуги  «Предоставление информации о деятельности органов местного самоуправления Мелиоративного сельского поселения»</w:t>
      </w:r>
    </w:p>
    <w:p w:rsidR="001B69F4" w:rsidRPr="001A6253" w:rsidRDefault="001B69F4" w:rsidP="001A6253">
      <w:pPr>
        <w:pStyle w:val="a3"/>
        <w:spacing w:before="280" w:after="280"/>
        <w:jc w:val="both"/>
        <w:rPr>
          <w:b/>
          <w:color w:val="000000"/>
          <w:spacing w:val="80"/>
        </w:rPr>
      </w:pPr>
      <w:proofErr w:type="gramStart"/>
      <w:r w:rsidRPr="001A6253"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Устава Мелиоративного сельского поселения, </w:t>
      </w:r>
      <w:r w:rsidRPr="001A6253">
        <w:rPr>
          <w:color w:val="000000"/>
        </w:rPr>
        <w:t>Постановления администрации Мелиоративного сельского поселения от 27</w:t>
      </w:r>
      <w:r w:rsidRPr="001A6253">
        <w:rPr>
          <w:color w:val="000000"/>
          <w:shd w:val="clear" w:color="auto" w:fill="FFFFFF"/>
        </w:rPr>
        <w:t xml:space="preserve">.06.2012 г. № 37 </w:t>
      </w:r>
      <w:r w:rsidRPr="001A6253">
        <w:rPr>
          <w:color w:val="000000"/>
        </w:rPr>
        <w:t>«Об утверждении Порядка разработки и утверждения административных регламентов предоставления  муниципальных услуг администрацией Мелиоративного сельского поселения», Администрация Мелиоративного</w:t>
      </w:r>
      <w:proofErr w:type="gramEnd"/>
      <w:r w:rsidRPr="001A6253">
        <w:rPr>
          <w:color w:val="000000"/>
        </w:rPr>
        <w:t xml:space="preserve"> сельского поселения</w:t>
      </w:r>
      <w:r w:rsidRPr="001A6253">
        <w:rPr>
          <w:b/>
          <w:color w:val="000000"/>
          <w:spacing w:val="80"/>
        </w:rPr>
        <w:t xml:space="preserve"> </w:t>
      </w:r>
    </w:p>
    <w:p w:rsidR="001B69F4" w:rsidRPr="001A6253" w:rsidRDefault="001B69F4" w:rsidP="001A6253">
      <w:pPr>
        <w:spacing w:line="360" w:lineRule="auto"/>
        <w:ind w:firstLine="709"/>
        <w:jc w:val="both"/>
        <w:rPr>
          <w:sz w:val="24"/>
          <w:szCs w:val="24"/>
        </w:rPr>
      </w:pPr>
      <w:r w:rsidRPr="001A6253">
        <w:rPr>
          <w:b/>
          <w:color w:val="000000"/>
          <w:spacing w:val="80"/>
          <w:sz w:val="24"/>
          <w:szCs w:val="24"/>
        </w:rPr>
        <w:t>ПОСТАНОВЛЯЕТ:</w:t>
      </w:r>
      <w:r w:rsidRPr="001A6253">
        <w:rPr>
          <w:sz w:val="24"/>
          <w:szCs w:val="24"/>
        </w:rPr>
        <w:t xml:space="preserve"> </w:t>
      </w:r>
    </w:p>
    <w:p w:rsidR="001B69F4" w:rsidRPr="001A6253" w:rsidRDefault="001B69F4" w:rsidP="001A6253">
      <w:pPr>
        <w:pStyle w:val="a4"/>
        <w:widowControl/>
        <w:numPr>
          <w:ilvl w:val="0"/>
          <w:numId w:val="13"/>
        </w:numPr>
        <w:suppressAutoHyphens/>
        <w:autoSpaceDE/>
        <w:jc w:val="both"/>
        <w:rPr>
          <w:sz w:val="24"/>
          <w:szCs w:val="24"/>
        </w:rPr>
      </w:pPr>
      <w:r w:rsidRPr="001A6253">
        <w:rPr>
          <w:sz w:val="24"/>
          <w:szCs w:val="24"/>
        </w:rPr>
        <w:t>Утвердить административный регламент предоставления  муниципальной услуги «Предоставление информации о деятельности органов местного самоуправления Мелиоративного сельского поселения» согласно приложению № 1.</w:t>
      </w:r>
    </w:p>
    <w:p w:rsidR="001B69F4" w:rsidRPr="001A6253" w:rsidRDefault="001B69F4" w:rsidP="001A6253">
      <w:pPr>
        <w:pStyle w:val="a4"/>
        <w:widowControl/>
        <w:numPr>
          <w:ilvl w:val="0"/>
          <w:numId w:val="13"/>
        </w:numPr>
        <w:suppressAutoHyphens/>
        <w:autoSpaceDE/>
        <w:jc w:val="both"/>
        <w:rPr>
          <w:color w:val="000000"/>
          <w:sz w:val="24"/>
          <w:szCs w:val="24"/>
        </w:rPr>
      </w:pPr>
      <w:proofErr w:type="gramStart"/>
      <w:r w:rsidRPr="001A6253">
        <w:rPr>
          <w:sz w:val="24"/>
          <w:szCs w:val="24"/>
        </w:rPr>
        <w:t>Разместить текст</w:t>
      </w:r>
      <w:proofErr w:type="gramEnd"/>
      <w:r w:rsidRPr="001A6253">
        <w:rPr>
          <w:sz w:val="24"/>
          <w:szCs w:val="24"/>
        </w:rPr>
        <w:t xml:space="preserve"> административного регламента предоставления муниципальной услуги «Предоставление информации о деятельности органов местного самоуправления Мелиоративного сельского поселения» </w:t>
      </w:r>
      <w:r w:rsidRPr="001A6253">
        <w:rPr>
          <w:color w:val="000000"/>
          <w:sz w:val="24"/>
          <w:szCs w:val="24"/>
        </w:rPr>
        <w:t xml:space="preserve">на официальном сайте администрации Мелиоративного сельского поселения.  </w:t>
      </w:r>
    </w:p>
    <w:p w:rsidR="001B69F4" w:rsidRPr="001A6253" w:rsidRDefault="001B69F4" w:rsidP="001A6253">
      <w:pPr>
        <w:numPr>
          <w:ilvl w:val="0"/>
          <w:numId w:val="13"/>
        </w:numPr>
        <w:suppressAutoHyphens/>
        <w:autoSpaceDN/>
        <w:ind w:firstLine="708"/>
        <w:jc w:val="both"/>
        <w:rPr>
          <w:sz w:val="24"/>
          <w:szCs w:val="24"/>
        </w:rPr>
      </w:pPr>
      <w:r w:rsidRPr="001A6253">
        <w:rPr>
          <w:sz w:val="24"/>
          <w:szCs w:val="24"/>
        </w:rPr>
        <w:t>Постановление вступает в силу со дня его официального опубликования (обнародования).</w:t>
      </w:r>
    </w:p>
    <w:p w:rsidR="001B69F4" w:rsidRPr="001A6253" w:rsidRDefault="001B69F4" w:rsidP="001A6253">
      <w:pPr>
        <w:rPr>
          <w:sz w:val="24"/>
          <w:szCs w:val="24"/>
        </w:rPr>
      </w:pPr>
    </w:p>
    <w:p w:rsidR="001B69F4" w:rsidRPr="001A6253" w:rsidRDefault="001B69F4" w:rsidP="001A6253">
      <w:pPr>
        <w:rPr>
          <w:sz w:val="24"/>
          <w:szCs w:val="24"/>
        </w:rPr>
      </w:pPr>
    </w:p>
    <w:p w:rsidR="001B69F4" w:rsidRPr="001A6253" w:rsidRDefault="001B69F4" w:rsidP="001A6253">
      <w:pPr>
        <w:jc w:val="both"/>
        <w:rPr>
          <w:sz w:val="24"/>
          <w:szCs w:val="24"/>
        </w:rPr>
      </w:pPr>
      <w:r w:rsidRPr="001A6253">
        <w:rPr>
          <w:sz w:val="24"/>
          <w:szCs w:val="24"/>
        </w:rPr>
        <w:t>Глава Мелиоративного сельского поселения</w:t>
      </w:r>
      <w:r w:rsidRPr="001A6253">
        <w:rPr>
          <w:sz w:val="24"/>
          <w:szCs w:val="24"/>
        </w:rPr>
        <w:tab/>
      </w:r>
      <w:r w:rsidRPr="001A6253">
        <w:rPr>
          <w:sz w:val="24"/>
          <w:szCs w:val="24"/>
        </w:rPr>
        <w:tab/>
        <w:t xml:space="preserve">         Е.В. Анисимова</w:t>
      </w:r>
    </w:p>
    <w:p w:rsidR="001B69F4" w:rsidRDefault="001B69F4" w:rsidP="001A6253">
      <w:pPr>
        <w:pStyle w:val="a3"/>
        <w:spacing w:before="2"/>
        <w:ind w:left="0"/>
        <w:rPr>
          <w:sz w:val="27"/>
        </w:rPr>
      </w:pPr>
    </w:p>
    <w:p w:rsidR="001B69F4" w:rsidRDefault="001B69F4" w:rsidP="001A6253">
      <w:pPr>
        <w:tabs>
          <w:tab w:val="left" w:pos="5670"/>
        </w:tabs>
        <w:ind w:left="5670"/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C14416" w:rsidRPr="00C14416">
        <w:t>Утвержден</w:t>
      </w:r>
      <w:proofErr w:type="gramEnd"/>
      <w:r w:rsidR="00C14416" w:rsidRPr="00C14416">
        <w:t xml:space="preserve"> Постановлением</w:t>
      </w:r>
      <w:r>
        <w:t xml:space="preserve"> </w:t>
      </w:r>
      <w:r w:rsidR="00C14416" w:rsidRPr="00C14416">
        <w:t xml:space="preserve"> Администрации </w:t>
      </w:r>
      <w:r>
        <w:t xml:space="preserve">                          </w:t>
      </w:r>
    </w:p>
    <w:p w:rsidR="00C14416" w:rsidRDefault="00C14416" w:rsidP="001A6253">
      <w:pPr>
        <w:tabs>
          <w:tab w:val="left" w:pos="5670"/>
        </w:tabs>
        <w:ind w:left="5670"/>
      </w:pPr>
      <w:r w:rsidRPr="00C14416">
        <w:t xml:space="preserve">Мелиоративного сельского поселения </w:t>
      </w:r>
    </w:p>
    <w:p w:rsidR="00C14994" w:rsidRDefault="00C14416" w:rsidP="001A6253">
      <w:pPr>
        <w:pStyle w:val="a3"/>
        <w:tabs>
          <w:tab w:val="left" w:pos="5670"/>
        </w:tabs>
        <w:spacing w:before="2"/>
        <w:ind w:left="5670"/>
        <w:rPr>
          <w:sz w:val="27"/>
        </w:rPr>
      </w:pPr>
      <w:r w:rsidRPr="00C14416">
        <w:rPr>
          <w:sz w:val="22"/>
          <w:szCs w:val="22"/>
        </w:rPr>
        <w:t xml:space="preserve">№ </w:t>
      </w:r>
      <w:r w:rsidR="003F23E4">
        <w:rPr>
          <w:sz w:val="22"/>
          <w:szCs w:val="22"/>
        </w:rPr>
        <w:t>28</w:t>
      </w:r>
      <w:r w:rsidRPr="00C14416">
        <w:rPr>
          <w:sz w:val="22"/>
          <w:szCs w:val="22"/>
        </w:rPr>
        <w:t xml:space="preserve"> от </w:t>
      </w:r>
      <w:r w:rsidR="003F23E4">
        <w:rPr>
          <w:sz w:val="22"/>
          <w:szCs w:val="22"/>
        </w:rPr>
        <w:t>07.08.</w:t>
      </w:r>
      <w:r w:rsidRPr="00C14416">
        <w:rPr>
          <w:sz w:val="22"/>
          <w:szCs w:val="22"/>
        </w:rPr>
        <w:t xml:space="preserve"> 2018 г.</w:t>
      </w:r>
    </w:p>
    <w:p w:rsidR="00C14416" w:rsidRDefault="00C14416" w:rsidP="001A6253">
      <w:pPr>
        <w:pStyle w:val="1"/>
        <w:ind w:left="3417" w:hanging="2"/>
        <w:jc w:val="center"/>
      </w:pPr>
    </w:p>
    <w:p w:rsidR="00C14416" w:rsidRDefault="00C14416" w:rsidP="001A6253">
      <w:pPr>
        <w:pStyle w:val="1"/>
        <w:ind w:left="3417" w:hanging="2"/>
        <w:jc w:val="center"/>
      </w:pPr>
    </w:p>
    <w:p w:rsidR="00C14416" w:rsidRDefault="00C14416" w:rsidP="001A6253">
      <w:pPr>
        <w:pStyle w:val="1"/>
        <w:ind w:left="3417" w:hanging="2"/>
        <w:jc w:val="center"/>
      </w:pPr>
    </w:p>
    <w:p w:rsidR="00C14994" w:rsidRDefault="00943E4F" w:rsidP="001A6253">
      <w:pPr>
        <w:pStyle w:val="1"/>
        <w:tabs>
          <w:tab w:val="left" w:pos="10339"/>
        </w:tabs>
        <w:ind w:left="0"/>
        <w:jc w:val="center"/>
        <w:rPr>
          <w:b w:val="0"/>
        </w:rPr>
      </w:pPr>
      <w:r>
        <w:t xml:space="preserve">Административный регламент предоставления муниципальной </w:t>
      </w:r>
      <w:r w:rsidR="001A6253">
        <w:t>у</w:t>
      </w:r>
      <w:r>
        <w:t>слуги</w:t>
      </w:r>
      <w:r w:rsidR="001A6253">
        <w:t xml:space="preserve"> </w:t>
      </w:r>
      <w:r>
        <w:t xml:space="preserve">Администрации </w:t>
      </w:r>
      <w:r w:rsidR="001A6253" w:rsidRPr="001A6253">
        <w:t>Мелиоративного сельского поселения</w:t>
      </w:r>
    </w:p>
    <w:p w:rsidR="00C14994" w:rsidRDefault="00943E4F" w:rsidP="001A6253">
      <w:pPr>
        <w:tabs>
          <w:tab w:val="left" w:pos="10339"/>
        </w:tabs>
        <w:jc w:val="center"/>
        <w:rPr>
          <w:b/>
          <w:sz w:val="24"/>
        </w:rPr>
      </w:pPr>
      <w:r>
        <w:rPr>
          <w:b/>
          <w:sz w:val="24"/>
        </w:rPr>
        <w:t>«Предоставление информации о деятельности</w:t>
      </w:r>
    </w:p>
    <w:p w:rsidR="00C14994" w:rsidRDefault="00943E4F" w:rsidP="001A6253">
      <w:pPr>
        <w:tabs>
          <w:tab w:val="left" w:pos="10339"/>
        </w:tabs>
        <w:jc w:val="center"/>
        <w:rPr>
          <w:b/>
          <w:sz w:val="24"/>
        </w:rPr>
      </w:pPr>
      <w:r>
        <w:rPr>
          <w:b/>
          <w:sz w:val="24"/>
        </w:rPr>
        <w:t xml:space="preserve">органов местного самоуправления </w:t>
      </w:r>
      <w:r w:rsidR="00487445">
        <w:rPr>
          <w:b/>
          <w:sz w:val="24"/>
        </w:rPr>
        <w:t>Мелиоративного сельского поселения</w:t>
      </w:r>
      <w:r>
        <w:rPr>
          <w:b/>
          <w:sz w:val="24"/>
        </w:rPr>
        <w:t>»</w:t>
      </w:r>
    </w:p>
    <w:p w:rsidR="00C14994" w:rsidRDefault="00C14994" w:rsidP="001A6253">
      <w:pPr>
        <w:pStyle w:val="a3"/>
        <w:spacing w:before="2"/>
        <w:ind w:left="0"/>
        <w:rPr>
          <w:b/>
        </w:rPr>
      </w:pPr>
    </w:p>
    <w:p w:rsidR="00C14994" w:rsidRDefault="00943E4F" w:rsidP="001A6253">
      <w:pPr>
        <w:pStyle w:val="a4"/>
        <w:numPr>
          <w:ilvl w:val="0"/>
          <w:numId w:val="12"/>
        </w:numPr>
        <w:tabs>
          <w:tab w:val="left" w:pos="4702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C14994" w:rsidRDefault="00C14994" w:rsidP="001A6253">
      <w:pPr>
        <w:pStyle w:val="a3"/>
        <w:spacing w:before="11"/>
        <w:ind w:left="0"/>
        <w:rPr>
          <w:b/>
          <w:sz w:val="37"/>
        </w:rPr>
      </w:pPr>
    </w:p>
    <w:p w:rsidR="00C14994" w:rsidRDefault="00943E4F" w:rsidP="001A6253">
      <w:pPr>
        <w:pStyle w:val="a4"/>
        <w:numPr>
          <w:ilvl w:val="1"/>
          <w:numId w:val="11"/>
        </w:numPr>
        <w:tabs>
          <w:tab w:val="left" w:pos="1527"/>
        </w:tabs>
        <w:rPr>
          <w:sz w:val="24"/>
        </w:rPr>
      </w:pPr>
      <w:r>
        <w:rPr>
          <w:sz w:val="24"/>
        </w:rPr>
        <w:t>Предмет регулирования 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C14994" w:rsidRDefault="00943E4F" w:rsidP="001A6253">
      <w:pPr>
        <w:pStyle w:val="a3"/>
        <w:spacing w:before="84" w:line="312" w:lineRule="auto"/>
        <w:ind w:firstLine="833"/>
        <w:jc w:val="both"/>
      </w:pPr>
      <w:r>
        <w:t xml:space="preserve">Административный регламент предоставления муниципальной услуги Администрации </w:t>
      </w:r>
      <w:r w:rsidR="00487445">
        <w:t>Мелиоративного сельского поселения</w:t>
      </w:r>
      <w:r>
        <w:t xml:space="preserve"> «Предоставление информации о деятельности органов местного самоуправления </w:t>
      </w:r>
      <w:r w:rsidR="00487445">
        <w:t>Мелиоративного сельского поселения</w:t>
      </w:r>
      <w:r>
        <w:t xml:space="preserve">» (далее – административный регламент) разработан в целях повышения качества исполнения и доступности результата оказания муниципальной услуги, создания комфортных условий для получателей муниципальной услуги. Предметом регулирования административного регламента является определение порядка, сроков и последовательности действий (административных процедур) при предоставлении муниципальной услуги, а также осуществления контроля за исполнением административного регламента и порядка </w:t>
      </w:r>
      <w:proofErr w:type="gramStart"/>
      <w:r>
        <w:t>обжалования</w:t>
      </w:r>
      <w:proofErr w:type="gramEnd"/>
      <w:r>
        <w:t xml:space="preserve"> принятых в ходе предоставлении муниципальной услуги решений.</w:t>
      </w:r>
    </w:p>
    <w:p w:rsidR="00C14994" w:rsidRDefault="00943E4F" w:rsidP="001A6253">
      <w:pPr>
        <w:pStyle w:val="a3"/>
        <w:spacing w:before="1" w:line="312" w:lineRule="auto"/>
        <w:ind w:firstLine="833"/>
        <w:jc w:val="both"/>
      </w:pPr>
      <w:r>
        <w:t xml:space="preserve">Информация о деятельности Администрации </w:t>
      </w:r>
      <w:r w:rsidR="00487445">
        <w:t xml:space="preserve">Мелиоративного сельского поселения </w:t>
      </w:r>
      <w:r>
        <w:t xml:space="preserve">(далее — Администрация) включает в себя информацию, созданную в пределах полномочий Администрации, либо поступившую в Администрацию; к информации о деятельности Администрации также относятся муниципальные правовые акты </w:t>
      </w:r>
      <w:r w:rsidR="00487445">
        <w:t>Мелиоративного сельского поселения</w:t>
      </w:r>
      <w:r>
        <w:t xml:space="preserve">, устанавливающие структуру, полномочия, порядок информирования и деятельности </w:t>
      </w:r>
      <w:r w:rsidRPr="00487445">
        <w:t>Администрации</w:t>
      </w:r>
      <w:r>
        <w:t>, иная информация, касающаяся деятельности Администрации.</w:t>
      </w:r>
    </w:p>
    <w:p w:rsidR="00C14994" w:rsidRDefault="00943E4F" w:rsidP="001A6253">
      <w:pPr>
        <w:pStyle w:val="a3"/>
        <w:spacing w:line="312" w:lineRule="auto"/>
        <w:ind w:firstLine="833"/>
      </w:pPr>
      <w:r>
        <w:t>Предоставление информации о деятельности Администрации осуществляется в случаях, когда законодательством доступ к ней не ограничен.</w:t>
      </w:r>
    </w:p>
    <w:p w:rsidR="00C14994" w:rsidRDefault="00943E4F" w:rsidP="001A6253">
      <w:pPr>
        <w:pStyle w:val="a4"/>
        <w:numPr>
          <w:ilvl w:val="1"/>
          <w:numId w:val="11"/>
        </w:numPr>
        <w:tabs>
          <w:tab w:val="left" w:pos="1560"/>
        </w:tabs>
        <w:ind w:left="1559"/>
        <w:rPr>
          <w:sz w:val="24"/>
        </w:rPr>
      </w:pPr>
      <w:r>
        <w:rPr>
          <w:sz w:val="24"/>
        </w:rPr>
        <w:t>Круг заявителей, имеющих право на предоставление 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услуги.</w:t>
      </w:r>
    </w:p>
    <w:p w:rsidR="00C14994" w:rsidRDefault="00943E4F" w:rsidP="001A6253">
      <w:pPr>
        <w:pStyle w:val="a3"/>
        <w:spacing w:before="82" w:line="312" w:lineRule="auto"/>
        <w:ind w:firstLine="866"/>
      </w:pPr>
      <w:r>
        <w:t xml:space="preserve">Заявителями муниципальной услуги «Предоставление информации о деятельности органов местного самоуправления </w:t>
      </w:r>
      <w:r w:rsidR="00487445">
        <w:t>Мелиоративного сельского поселения</w:t>
      </w:r>
      <w:r>
        <w:t>» являются:</w:t>
      </w:r>
    </w:p>
    <w:p w:rsidR="00C14994" w:rsidRDefault="00943E4F" w:rsidP="001A6253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spacing w:before="1"/>
        <w:ind w:firstLine="867"/>
        <w:rPr>
          <w:sz w:val="24"/>
        </w:rPr>
      </w:pPr>
      <w:r>
        <w:rPr>
          <w:sz w:val="24"/>
        </w:rPr>
        <w:t>физические или юридические лица, либо 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представители;</w:t>
      </w:r>
    </w:p>
    <w:p w:rsidR="00C14994" w:rsidRDefault="00943E4F" w:rsidP="001A6253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spacing w:before="81"/>
        <w:ind w:firstLine="867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предприниматели;</w:t>
      </w:r>
    </w:p>
    <w:p w:rsidR="00C14994" w:rsidRDefault="00943E4F" w:rsidP="001A6253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spacing w:before="84"/>
        <w:ind w:firstLine="867"/>
        <w:rPr>
          <w:sz w:val="24"/>
        </w:rPr>
      </w:pP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объединения.</w:t>
      </w:r>
    </w:p>
    <w:p w:rsidR="00C14994" w:rsidRDefault="00943E4F" w:rsidP="001A6253">
      <w:pPr>
        <w:pStyle w:val="a4"/>
        <w:numPr>
          <w:ilvl w:val="1"/>
          <w:numId w:val="11"/>
        </w:numPr>
        <w:tabs>
          <w:tab w:val="left" w:pos="1764"/>
        </w:tabs>
        <w:spacing w:before="68" w:line="314" w:lineRule="auto"/>
        <w:ind w:left="272" w:firstLine="867"/>
        <w:jc w:val="both"/>
        <w:rPr>
          <w:sz w:val="24"/>
        </w:rPr>
      </w:pPr>
      <w:r>
        <w:rPr>
          <w:sz w:val="24"/>
        </w:rPr>
        <w:t>Требования к порядку информирования и консультирования о порядке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487445" w:rsidRPr="00487445" w:rsidRDefault="00487445" w:rsidP="001A6253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ind w:firstLine="867"/>
        <w:jc w:val="both"/>
        <w:rPr>
          <w:sz w:val="24"/>
        </w:rPr>
      </w:pPr>
      <w:r w:rsidRPr="00487445">
        <w:rPr>
          <w:sz w:val="24"/>
        </w:rPr>
        <w:t>Место нахождения и почтовый адрес: 185509  Республика Карелия, Прионежский  район, п. Мелиоративный, ул. Петрозаводская, д. 22.</w:t>
      </w:r>
    </w:p>
    <w:p w:rsidR="00487445" w:rsidRPr="00487445" w:rsidRDefault="00487445" w:rsidP="001A6253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ind w:firstLine="867"/>
        <w:jc w:val="both"/>
        <w:rPr>
          <w:sz w:val="24"/>
        </w:rPr>
      </w:pPr>
      <w:r w:rsidRPr="00487445">
        <w:rPr>
          <w:sz w:val="24"/>
        </w:rPr>
        <w:t xml:space="preserve">График работы администрации: понедельник – четверг с 8-30 до 17-00, (кроме выходных и праздничных дней), перерыв на обед с 12-30 до 13-30, пятница с 8-30 </w:t>
      </w:r>
      <w:proofErr w:type="gramStart"/>
      <w:r w:rsidRPr="00487445">
        <w:rPr>
          <w:sz w:val="24"/>
        </w:rPr>
        <w:t>до</w:t>
      </w:r>
      <w:proofErr w:type="gramEnd"/>
      <w:r w:rsidRPr="00487445">
        <w:rPr>
          <w:sz w:val="24"/>
        </w:rPr>
        <w:t xml:space="preserve"> 15-30, </w:t>
      </w:r>
      <w:r w:rsidRPr="00487445">
        <w:rPr>
          <w:sz w:val="24"/>
        </w:rPr>
        <w:lastRenderedPageBreak/>
        <w:t>суббота, воскресенье - выходной.</w:t>
      </w:r>
    </w:p>
    <w:p w:rsidR="00487445" w:rsidRPr="00487445" w:rsidRDefault="00487445" w:rsidP="001A6253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ind w:firstLine="867"/>
        <w:jc w:val="both"/>
        <w:rPr>
          <w:sz w:val="24"/>
        </w:rPr>
      </w:pPr>
      <w:r w:rsidRPr="00487445">
        <w:rPr>
          <w:sz w:val="24"/>
        </w:rPr>
        <w:t>Телефон (факс) Администрации поселения  8(8142) 787728</w:t>
      </w:r>
    </w:p>
    <w:p w:rsidR="00487445" w:rsidRPr="00487445" w:rsidRDefault="00487445" w:rsidP="001A6253">
      <w:pPr>
        <w:adjustRightInd w:val="0"/>
        <w:ind w:firstLine="709"/>
        <w:jc w:val="both"/>
      </w:pPr>
      <w:r w:rsidRPr="00A528BA">
        <w:rPr>
          <w:b/>
        </w:rPr>
        <w:t xml:space="preserve">Адрес электронной почты: </w:t>
      </w:r>
      <w:hyperlink r:id="rId9" w:history="1">
        <w:r w:rsidRPr="00142BD0">
          <w:rPr>
            <w:rStyle w:val="a5"/>
            <w:lang w:val="en-US"/>
          </w:rPr>
          <w:t>meliorat</w:t>
        </w:r>
        <w:r w:rsidRPr="00142BD0">
          <w:rPr>
            <w:rStyle w:val="a5"/>
          </w:rPr>
          <w:t>-</w:t>
        </w:r>
        <w:r w:rsidRPr="00142BD0">
          <w:rPr>
            <w:rStyle w:val="a5"/>
            <w:lang w:val="en-US"/>
          </w:rPr>
          <w:t>adm</w:t>
        </w:r>
        <w:r w:rsidRPr="00142BD0">
          <w:rPr>
            <w:rStyle w:val="a5"/>
          </w:rPr>
          <w:t>@</w:t>
        </w:r>
        <w:r w:rsidRPr="00142BD0">
          <w:rPr>
            <w:rStyle w:val="a5"/>
            <w:lang w:val="en-US"/>
          </w:rPr>
          <w:t>mail</w:t>
        </w:r>
        <w:r w:rsidRPr="00142BD0">
          <w:rPr>
            <w:rStyle w:val="a5"/>
          </w:rPr>
          <w:t>.</w:t>
        </w:r>
        <w:proofErr w:type="spellStart"/>
        <w:r w:rsidRPr="00142BD0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C14994" w:rsidRPr="001A6253" w:rsidRDefault="00943E4F" w:rsidP="001A6253">
      <w:pPr>
        <w:pStyle w:val="a4"/>
        <w:numPr>
          <w:ilvl w:val="2"/>
          <w:numId w:val="11"/>
        </w:numPr>
        <w:tabs>
          <w:tab w:val="left" w:pos="1757"/>
        </w:tabs>
        <w:spacing w:line="312" w:lineRule="auto"/>
        <w:ind w:firstLine="867"/>
        <w:jc w:val="both"/>
        <w:rPr>
          <w:sz w:val="24"/>
          <w:szCs w:val="24"/>
        </w:rPr>
      </w:pPr>
      <w:r w:rsidRPr="001A6253">
        <w:rPr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форме:</w:t>
      </w:r>
    </w:p>
    <w:p w:rsidR="00C14994" w:rsidRDefault="00943E4F" w:rsidP="001A6253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ind w:firstLine="867"/>
        <w:rPr>
          <w:sz w:val="24"/>
        </w:rPr>
      </w:pPr>
      <w:r>
        <w:rPr>
          <w:sz w:val="24"/>
        </w:rPr>
        <w:t>устного информирования (по телефону или при личном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обращении);</w:t>
      </w:r>
    </w:p>
    <w:p w:rsidR="00C14994" w:rsidRDefault="00943E4F" w:rsidP="001A6253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spacing w:before="79"/>
        <w:ind w:firstLine="867"/>
        <w:rPr>
          <w:sz w:val="24"/>
        </w:rPr>
      </w:pP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информирования;</w:t>
      </w:r>
    </w:p>
    <w:p w:rsidR="00C14994" w:rsidRDefault="00943E4F" w:rsidP="001A6253">
      <w:pPr>
        <w:pStyle w:val="a4"/>
        <w:numPr>
          <w:ilvl w:val="0"/>
          <w:numId w:val="10"/>
        </w:numPr>
        <w:tabs>
          <w:tab w:val="left" w:pos="1673"/>
        </w:tabs>
        <w:spacing w:before="85" w:line="312" w:lineRule="auto"/>
        <w:ind w:firstLine="867"/>
        <w:jc w:val="both"/>
        <w:rPr>
          <w:sz w:val="24"/>
        </w:rPr>
      </w:pPr>
      <w:r>
        <w:rPr>
          <w:sz w:val="24"/>
        </w:rPr>
        <w:t xml:space="preserve">информирования по электронной почте Администрации; </w:t>
      </w:r>
    </w:p>
    <w:p w:rsidR="00C14994" w:rsidRDefault="00943E4F" w:rsidP="001A6253">
      <w:pPr>
        <w:pStyle w:val="a4"/>
        <w:numPr>
          <w:ilvl w:val="0"/>
          <w:numId w:val="10"/>
        </w:numPr>
        <w:tabs>
          <w:tab w:val="left" w:pos="1673"/>
        </w:tabs>
        <w:spacing w:line="312" w:lineRule="auto"/>
        <w:ind w:firstLine="867"/>
        <w:jc w:val="both"/>
        <w:rPr>
          <w:sz w:val="24"/>
        </w:rPr>
      </w:pPr>
      <w:r>
        <w:rPr>
          <w:sz w:val="24"/>
        </w:rPr>
        <w:t>размещения информации о порядке предоставления муниципальной услуги, включая административный регламент, на информационном стенде в Администрации и на официальном сайте.</w:t>
      </w:r>
    </w:p>
    <w:p w:rsidR="00C14994" w:rsidRDefault="00943E4F" w:rsidP="001A6253">
      <w:pPr>
        <w:pStyle w:val="a4"/>
        <w:numPr>
          <w:ilvl w:val="2"/>
          <w:numId w:val="11"/>
        </w:numPr>
        <w:tabs>
          <w:tab w:val="left" w:pos="1740"/>
        </w:tabs>
        <w:spacing w:line="275" w:lineRule="exact"/>
        <w:ind w:left="1739" w:hanging="600"/>
        <w:rPr>
          <w:sz w:val="24"/>
        </w:rPr>
      </w:pPr>
      <w:r>
        <w:rPr>
          <w:sz w:val="24"/>
        </w:rPr>
        <w:t>Консультирование заявителей по вопросам предоставления муниципальной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услуги.</w:t>
      </w:r>
    </w:p>
    <w:p w:rsidR="00C14994" w:rsidRDefault="00943E4F" w:rsidP="001A6253">
      <w:pPr>
        <w:pStyle w:val="a3"/>
        <w:spacing w:before="84" w:line="312" w:lineRule="auto"/>
        <w:ind w:firstLine="866"/>
        <w:jc w:val="both"/>
      </w:pPr>
      <w:r>
        <w:t>Основанием для консультирования по вопросам предоставления муниципальной услуги является обращение заявителя в Администрацию.</w:t>
      </w:r>
    </w:p>
    <w:p w:rsidR="00C14994" w:rsidRDefault="00943E4F" w:rsidP="001A6253">
      <w:pPr>
        <w:pStyle w:val="a3"/>
        <w:spacing w:line="312" w:lineRule="auto"/>
        <w:ind w:firstLine="866"/>
        <w:jc w:val="both"/>
      </w:pPr>
      <w:r>
        <w:t>При консультировании непосредственно на личном приеме или по телефону специалист Администрации подробно и в вежливой (корректной) форме информирует заявителей по интересующим их вопросам. Продолжительность консультации по устному обращению по телефону не должна превышать 10 минут.</w:t>
      </w:r>
    </w:p>
    <w:p w:rsidR="00C14994" w:rsidRDefault="00943E4F" w:rsidP="001A6253">
      <w:pPr>
        <w:pStyle w:val="a3"/>
        <w:spacing w:before="1" w:line="312" w:lineRule="auto"/>
        <w:ind w:firstLine="866"/>
        <w:jc w:val="both"/>
      </w:pPr>
      <w:r>
        <w:t>При необходимости специалист Администрации оказывает помощь заявителям в оформлении заявления.</w:t>
      </w:r>
    </w:p>
    <w:p w:rsidR="00C14994" w:rsidRDefault="00943E4F" w:rsidP="001A6253">
      <w:pPr>
        <w:pStyle w:val="a3"/>
        <w:spacing w:line="312" w:lineRule="auto"/>
        <w:ind w:firstLine="866"/>
        <w:jc w:val="both"/>
      </w:pPr>
      <w:r>
        <w:t>При письменном обращении или по электронной почте консультирование осуществляется в срок, не превышающий 30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C14994" w:rsidRDefault="00C14994" w:rsidP="001A6253">
      <w:pPr>
        <w:pStyle w:val="a3"/>
        <w:spacing w:before="6"/>
        <w:ind w:left="0"/>
        <w:rPr>
          <w:sz w:val="31"/>
        </w:rPr>
      </w:pPr>
    </w:p>
    <w:p w:rsidR="00C14994" w:rsidRDefault="00943E4F" w:rsidP="001A6253">
      <w:pPr>
        <w:pStyle w:val="1"/>
        <w:numPr>
          <w:ilvl w:val="0"/>
          <w:numId w:val="12"/>
        </w:numPr>
        <w:tabs>
          <w:tab w:val="left" w:pos="2772"/>
        </w:tabs>
        <w:ind w:left="2771"/>
        <w:jc w:val="left"/>
      </w:pPr>
      <w:r>
        <w:t>Стандарт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690"/>
        </w:tabs>
        <w:spacing w:before="68" w:line="312" w:lineRule="auto"/>
        <w:ind w:firstLine="718"/>
        <w:jc w:val="both"/>
        <w:rPr>
          <w:sz w:val="24"/>
        </w:rPr>
      </w:pPr>
      <w:r>
        <w:rPr>
          <w:sz w:val="24"/>
        </w:rPr>
        <w:t xml:space="preserve">Наименование муниципальной услуги: «Предоставление информации о деятельности органов местного самоуправления </w:t>
      </w:r>
      <w:r w:rsidR="00487445">
        <w:rPr>
          <w:sz w:val="24"/>
        </w:rPr>
        <w:t>Мелиоративного сельского поселения</w:t>
      </w:r>
      <w:r>
        <w:rPr>
          <w:sz w:val="24"/>
        </w:rPr>
        <w:t>» (далее – муниципальная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услуга).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690"/>
        </w:tabs>
        <w:spacing w:before="2" w:line="307" w:lineRule="auto"/>
        <w:ind w:firstLine="718"/>
        <w:jc w:val="both"/>
        <w:rPr>
          <w:rFonts w:ascii="Courier New" w:hAnsi="Courier New"/>
          <w:sz w:val="20"/>
        </w:rPr>
      </w:pPr>
      <w:r>
        <w:rPr>
          <w:sz w:val="24"/>
        </w:rPr>
        <w:t>Муниципальная услуга предоставляется специалистом Администрации, в ведении которого находится запрашиваемая информация (далее — специалист).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3"/>
          <w:tab w:val="left" w:pos="1714"/>
        </w:tabs>
        <w:ind w:left="1713" w:hanging="706"/>
        <w:jc w:val="both"/>
        <w:rPr>
          <w:rFonts w:ascii="Courier New" w:hAnsi="Courier New"/>
          <w:sz w:val="20"/>
        </w:rPr>
      </w:pPr>
      <w:r>
        <w:rPr>
          <w:sz w:val="24"/>
        </w:rPr>
        <w:t>Результатом предоставления муниципальной 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является: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82"/>
        <w:ind w:left="1389"/>
        <w:jc w:val="both"/>
      </w:pPr>
      <w:r>
        <w:rPr>
          <w:sz w:val="24"/>
        </w:rPr>
        <w:t>предоставление информации о деятельности Администрации в письменном или</w:t>
      </w:r>
      <w:r w:rsidRPr="001A6253">
        <w:rPr>
          <w:spacing w:val="41"/>
          <w:sz w:val="24"/>
        </w:rPr>
        <w:t xml:space="preserve"> </w:t>
      </w:r>
      <w:r>
        <w:rPr>
          <w:sz w:val="24"/>
        </w:rPr>
        <w:t>устном</w:t>
      </w:r>
      <w:r w:rsidR="001A6253">
        <w:rPr>
          <w:sz w:val="24"/>
        </w:rPr>
        <w:t xml:space="preserve"> </w:t>
      </w:r>
      <w:r>
        <w:t>виде;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82"/>
        <w:ind w:left="1389"/>
        <w:jc w:val="both"/>
      </w:pPr>
      <w:r>
        <w:rPr>
          <w:sz w:val="24"/>
        </w:rPr>
        <w:t>отказ в предоставлении информации о деятельности Администрации в письменном</w:t>
      </w:r>
      <w:r w:rsidRPr="001A6253">
        <w:rPr>
          <w:spacing w:val="39"/>
          <w:sz w:val="24"/>
        </w:rPr>
        <w:t xml:space="preserve"> </w:t>
      </w:r>
      <w:r>
        <w:rPr>
          <w:sz w:val="24"/>
        </w:rPr>
        <w:t>или</w:t>
      </w:r>
      <w:r w:rsidR="001A6253">
        <w:rPr>
          <w:sz w:val="24"/>
        </w:rPr>
        <w:t xml:space="preserve"> </w:t>
      </w:r>
      <w:r>
        <w:t>устном виде;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4"/>
        </w:tabs>
        <w:spacing w:line="309" w:lineRule="auto"/>
        <w:ind w:firstLine="733"/>
        <w:jc w:val="both"/>
        <w:rPr>
          <w:rFonts w:ascii="Courier New" w:hAnsi="Courier New"/>
          <w:sz w:val="20"/>
        </w:rPr>
      </w:pPr>
      <w:r>
        <w:rPr>
          <w:sz w:val="24"/>
        </w:rPr>
        <w:t>Срок предоставления муниципальной услуги с учетом направления (выдачи) документов, являющихся результатом предоставления муниципальной услуги, не должен превышать 30 дней со дня регистрации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3"/>
          <w:tab w:val="left" w:pos="1714"/>
        </w:tabs>
        <w:spacing w:before="3"/>
        <w:ind w:left="1713" w:hanging="708"/>
        <w:rPr>
          <w:rFonts w:ascii="Courier New" w:hAnsi="Courier New"/>
          <w:sz w:val="20"/>
        </w:rPr>
      </w:pPr>
      <w:r>
        <w:rPr>
          <w:sz w:val="24"/>
        </w:rPr>
        <w:t>Предоставление муниципальной услуги осуществляется в соответствии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74"/>
        <w:ind w:left="1389"/>
        <w:rPr>
          <w:sz w:val="24"/>
        </w:rPr>
      </w:pPr>
      <w:r>
        <w:rPr>
          <w:sz w:val="24"/>
        </w:rPr>
        <w:t>Конституцией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84" w:line="312" w:lineRule="auto"/>
        <w:ind w:firstLine="733"/>
        <w:rPr>
          <w:sz w:val="24"/>
        </w:rPr>
      </w:pPr>
      <w:r>
        <w:rPr>
          <w:sz w:val="24"/>
        </w:rPr>
        <w:t xml:space="preserve">Федеральным законом от 06.10.2003 №131-ФЗ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общих принципах организации местного самоуправления в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line="312" w:lineRule="auto"/>
        <w:ind w:firstLine="733"/>
        <w:rPr>
          <w:sz w:val="24"/>
        </w:rPr>
      </w:pPr>
      <w:r>
        <w:rPr>
          <w:sz w:val="24"/>
        </w:rPr>
        <w:lastRenderedPageBreak/>
        <w:t>Федеральным законом от 09.02.2009 № 8-ФЗ «Об обеспечении доступа к информации о деятельности государственных органов и органов 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самоуправления»;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line="312" w:lineRule="auto"/>
        <w:ind w:firstLine="733"/>
        <w:rPr>
          <w:sz w:val="24"/>
        </w:rPr>
      </w:pPr>
      <w:r>
        <w:rPr>
          <w:sz w:val="24"/>
        </w:rPr>
        <w:t xml:space="preserve">Федеральным законом от 27.07.2010 №210-ФЗ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предоставления государственных и 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услуг»;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ind w:left="1389"/>
        <w:rPr>
          <w:sz w:val="24"/>
        </w:rPr>
      </w:pPr>
      <w:r>
        <w:rPr>
          <w:sz w:val="24"/>
        </w:rPr>
        <w:t>Уставом муниципального образования</w:t>
      </w:r>
      <w:r w:rsidR="00487445">
        <w:rPr>
          <w:sz w:val="24"/>
        </w:rPr>
        <w:t xml:space="preserve"> </w:t>
      </w:r>
      <w:r w:rsidR="00C14416">
        <w:rPr>
          <w:sz w:val="24"/>
        </w:rPr>
        <w:t>«</w:t>
      </w:r>
      <w:r w:rsidR="00487445">
        <w:rPr>
          <w:sz w:val="24"/>
        </w:rPr>
        <w:t>Мелиоративное сельское поселение</w:t>
      </w:r>
      <w:r w:rsidR="00C14416">
        <w:rPr>
          <w:sz w:val="24"/>
        </w:rPr>
        <w:t>»</w:t>
      </w:r>
      <w:r>
        <w:rPr>
          <w:sz w:val="24"/>
        </w:rPr>
        <w:t>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3"/>
          <w:tab w:val="left" w:pos="1714"/>
          <w:tab w:val="left" w:pos="3758"/>
          <w:tab w:val="left" w:pos="4969"/>
          <w:tab w:val="left" w:pos="6521"/>
          <w:tab w:val="left" w:pos="8212"/>
          <w:tab w:val="left" w:pos="8851"/>
        </w:tabs>
        <w:spacing w:before="82" w:line="304" w:lineRule="auto"/>
        <w:ind w:firstLine="733"/>
        <w:jc w:val="both"/>
        <w:rPr>
          <w:rFonts w:ascii="Courier New" w:hAnsi="Courier New"/>
          <w:sz w:val="20"/>
        </w:rPr>
      </w:pPr>
      <w:r>
        <w:rPr>
          <w:sz w:val="24"/>
        </w:rPr>
        <w:t>Исчерпывающий</w:t>
      </w:r>
      <w:r>
        <w:rPr>
          <w:sz w:val="24"/>
        </w:rPr>
        <w:tab/>
        <w:t>перечень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 w:rsidR="001A6253">
        <w:rPr>
          <w:sz w:val="24"/>
        </w:rPr>
        <w:t xml:space="preserve"> </w:t>
      </w:r>
      <w:r>
        <w:rPr>
          <w:spacing w:val="-1"/>
          <w:sz w:val="24"/>
        </w:rPr>
        <w:t xml:space="preserve">предоставления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услуги:</w:t>
      </w:r>
    </w:p>
    <w:p w:rsidR="00C14994" w:rsidRPr="00C14416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8" w:line="312" w:lineRule="auto"/>
        <w:ind w:firstLine="733"/>
        <w:jc w:val="both"/>
        <w:rPr>
          <w:sz w:val="24"/>
        </w:rPr>
      </w:pPr>
      <w:r w:rsidRPr="00C14416">
        <w:rPr>
          <w:sz w:val="24"/>
        </w:rPr>
        <w:t xml:space="preserve">заявление в письменной форме о предоставлении муниципальной услуги согласно приложению № </w:t>
      </w:r>
      <w:r w:rsidR="00C14416" w:rsidRPr="00C14416">
        <w:rPr>
          <w:sz w:val="24"/>
        </w:rPr>
        <w:t>1</w:t>
      </w:r>
      <w:r w:rsidRPr="00C14416">
        <w:rPr>
          <w:sz w:val="24"/>
        </w:rPr>
        <w:t xml:space="preserve"> к настоящему административному</w:t>
      </w:r>
      <w:r w:rsidRPr="00C14416">
        <w:rPr>
          <w:spacing w:val="-10"/>
          <w:sz w:val="24"/>
        </w:rPr>
        <w:t xml:space="preserve"> </w:t>
      </w:r>
      <w:r w:rsidRPr="00C14416">
        <w:rPr>
          <w:sz w:val="24"/>
        </w:rPr>
        <w:t>регламенту.</w:t>
      </w:r>
    </w:p>
    <w:p w:rsidR="00C14994" w:rsidRDefault="00943E4F" w:rsidP="001A6253">
      <w:pPr>
        <w:pStyle w:val="a3"/>
        <w:spacing w:line="312" w:lineRule="auto"/>
        <w:ind w:firstLine="732"/>
        <w:jc w:val="both"/>
      </w:pPr>
      <w:r>
        <w:t>При обращении заявителя через доверенное лицо дополнительно представляется документ, удостоверяющий личность доверенного лица, и документ, подтверждающий полномочия доверенного лица.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3"/>
          <w:tab w:val="left" w:pos="1714"/>
        </w:tabs>
        <w:spacing w:before="2"/>
        <w:ind w:left="1713" w:hanging="708"/>
        <w:rPr>
          <w:rFonts w:ascii="Courier New" w:hAnsi="Courier New"/>
          <w:sz w:val="20"/>
        </w:rPr>
      </w:pPr>
      <w:r>
        <w:rPr>
          <w:sz w:val="24"/>
        </w:rPr>
        <w:t>Не допускается требовать от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90"/>
        </w:tabs>
        <w:spacing w:before="68" w:line="312" w:lineRule="auto"/>
        <w:ind w:firstLine="733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3"/>
          <w:tab w:val="left" w:pos="1714"/>
        </w:tabs>
        <w:spacing w:before="2"/>
        <w:ind w:left="1713" w:hanging="708"/>
        <w:rPr>
          <w:rFonts w:ascii="Courier New" w:hAnsi="Courier New"/>
          <w:sz w:val="20"/>
        </w:rPr>
      </w:pPr>
      <w:r>
        <w:rPr>
          <w:sz w:val="24"/>
        </w:rPr>
        <w:t>Исчерпывающий перечень оснований для отказа в приеме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документов: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74" w:line="312" w:lineRule="auto"/>
        <w:ind w:firstLine="733"/>
        <w:rPr>
          <w:sz w:val="24"/>
        </w:rPr>
      </w:pPr>
      <w:r>
        <w:rPr>
          <w:sz w:val="24"/>
        </w:rPr>
        <w:t xml:space="preserve">в заявлении не </w:t>
      </w:r>
      <w:proofErr w:type="gramStart"/>
      <w:r>
        <w:rPr>
          <w:sz w:val="24"/>
        </w:rPr>
        <w:t>указаны</w:t>
      </w:r>
      <w:proofErr w:type="gramEnd"/>
      <w:r>
        <w:rPr>
          <w:sz w:val="24"/>
        </w:rPr>
        <w:t xml:space="preserve"> фамилия гражданина, направившего обращение, и адрес, по которому должен быть 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line="312" w:lineRule="auto"/>
        <w:ind w:firstLine="733"/>
        <w:rPr>
          <w:sz w:val="24"/>
        </w:rPr>
      </w:pPr>
      <w:r>
        <w:rPr>
          <w:sz w:val="24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семьи;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ind w:left="1389"/>
        <w:rPr>
          <w:sz w:val="24"/>
        </w:rPr>
      </w:pPr>
      <w:r>
        <w:rPr>
          <w:sz w:val="24"/>
        </w:rPr>
        <w:t>текст заявления не поддается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прочтению.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3"/>
          <w:tab w:val="left" w:pos="1714"/>
          <w:tab w:val="left" w:pos="3071"/>
          <w:tab w:val="left" w:pos="3666"/>
          <w:tab w:val="left" w:pos="5678"/>
          <w:tab w:val="left" w:pos="6033"/>
          <w:tab w:val="left" w:pos="7916"/>
          <w:tab w:val="left" w:pos="9788"/>
        </w:tabs>
        <w:spacing w:before="84" w:line="302" w:lineRule="auto"/>
        <w:ind w:firstLine="718"/>
        <w:jc w:val="both"/>
        <w:rPr>
          <w:rFonts w:ascii="Courier New" w:hAnsi="Courier New"/>
          <w:sz w:val="20"/>
        </w:rPr>
      </w:pPr>
      <w:r>
        <w:rPr>
          <w:sz w:val="24"/>
        </w:rPr>
        <w:t>Основания</w:t>
      </w:r>
      <w:r>
        <w:rPr>
          <w:sz w:val="24"/>
        </w:rPr>
        <w:tab/>
        <w:t>для</w:t>
      </w:r>
      <w:r>
        <w:rPr>
          <w:sz w:val="24"/>
        </w:rPr>
        <w:tab/>
        <w:t>приостановления</w:t>
      </w:r>
      <w:r>
        <w:rPr>
          <w:sz w:val="24"/>
        </w:rPr>
        <w:tab/>
        <w:t>в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 w:rsidR="001A6253">
        <w:rPr>
          <w:sz w:val="24"/>
        </w:rPr>
        <w:t xml:space="preserve"> </w:t>
      </w:r>
      <w:r>
        <w:rPr>
          <w:spacing w:val="-5"/>
          <w:sz w:val="24"/>
        </w:rPr>
        <w:t xml:space="preserve">услуги </w:t>
      </w:r>
      <w:r>
        <w:rPr>
          <w:sz w:val="24"/>
        </w:rPr>
        <w:t>отсутствуют.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4"/>
        </w:tabs>
        <w:spacing w:before="14" w:line="302" w:lineRule="auto"/>
        <w:ind w:firstLine="718"/>
        <w:rPr>
          <w:rFonts w:ascii="Courier New" w:hAnsi="Courier New"/>
          <w:sz w:val="20"/>
        </w:rPr>
      </w:pPr>
      <w:r>
        <w:rPr>
          <w:sz w:val="24"/>
        </w:rPr>
        <w:t>Исчерпывающий перечень оснований для отказа в предоставлении муниципальной услуги: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14" w:line="312" w:lineRule="auto"/>
        <w:ind w:firstLine="733"/>
        <w:jc w:val="both"/>
        <w:rPr>
          <w:sz w:val="24"/>
        </w:rPr>
      </w:pPr>
      <w:r>
        <w:rPr>
          <w:sz w:val="24"/>
        </w:rPr>
        <w:t>представленные документы не соответствуют требованиям, изложенным в п.2.6.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line="312" w:lineRule="auto"/>
        <w:ind w:firstLine="733"/>
        <w:jc w:val="both"/>
        <w:rPr>
          <w:sz w:val="24"/>
        </w:rPr>
      </w:pPr>
      <w:r>
        <w:rPr>
          <w:sz w:val="24"/>
        </w:rPr>
        <w:t>запрашиваемая информация в соответствии с законодательством относится к сведениям ограниченного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4"/>
        </w:tabs>
        <w:ind w:left="1713" w:hanging="723"/>
        <w:jc w:val="both"/>
        <w:rPr>
          <w:rFonts w:ascii="Courier New" w:hAnsi="Courier New"/>
          <w:sz w:val="20"/>
        </w:rPr>
      </w:pPr>
      <w:r>
        <w:rPr>
          <w:sz w:val="24"/>
        </w:rPr>
        <w:t>Муниципальная услуга предоставляется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бесплатно.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4"/>
        </w:tabs>
        <w:spacing w:before="74" w:line="307" w:lineRule="auto"/>
        <w:ind w:firstLine="718"/>
        <w:jc w:val="both"/>
        <w:rPr>
          <w:rFonts w:ascii="Courier New" w:hAnsi="Courier New"/>
          <w:sz w:val="20"/>
        </w:rPr>
      </w:pPr>
      <w:r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должна 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4"/>
        </w:tabs>
        <w:spacing w:before="10" w:line="302" w:lineRule="auto"/>
        <w:ind w:firstLine="718"/>
        <w:rPr>
          <w:rFonts w:ascii="Courier New" w:hAnsi="Courier New"/>
          <w:sz w:val="20"/>
        </w:rPr>
      </w:pPr>
      <w:r>
        <w:rPr>
          <w:sz w:val="24"/>
        </w:rPr>
        <w:t>Срок регистрации запроса заявителя о предоставлении муниципальной услуги не должен превышать 1 рабочий день с момента 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C14994" w:rsidRDefault="00943E4F" w:rsidP="001A6253">
      <w:pPr>
        <w:pStyle w:val="a4"/>
        <w:numPr>
          <w:ilvl w:val="1"/>
          <w:numId w:val="9"/>
        </w:numPr>
        <w:tabs>
          <w:tab w:val="left" w:pos="1714"/>
        </w:tabs>
        <w:spacing w:before="14"/>
        <w:ind w:left="1713" w:hanging="723"/>
        <w:rPr>
          <w:rFonts w:ascii="Courier New" w:hAnsi="Courier New"/>
          <w:sz w:val="20"/>
        </w:rPr>
      </w:pPr>
      <w:r>
        <w:rPr>
          <w:sz w:val="24"/>
        </w:rPr>
        <w:t>Требования к местам 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14994" w:rsidRDefault="00943E4F" w:rsidP="001A6253">
      <w:pPr>
        <w:pStyle w:val="a4"/>
        <w:numPr>
          <w:ilvl w:val="2"/>
          <w:numId w:val="9"/>
        </w:numPr>
        <w:tabs>
          <w:tab w:val="left" w:pos="1695"/>
        </w:tabs>
        <w:spacing w:before="74"/>
        <w:rPr>
          <w:sz w:val="24"/>
        </w:rPr>
      </w:pPr>
      <w:r>
        <w:rPr>
          <w:sz w:val="24"/>
        </w:rPr>
        <w:t>Требования к местам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ожидания: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4" w:line="312" w:lineRule="auto"/>
        <w:ind w:firstLine="769"/>
        <w:rPr>
          <w:sz w:val="24"/>
        </w:rPr>
      </w:pPr>
      <w:r>
        <w:rPr>
          <w:sz w:val="24"/>
        </w:rPr>
        <w:t>места для ожидания должны соответствовать комфортным условиям для заявителей и оптимальным условиям работы специалиста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  <w:tab w:val="left" w:pos="2228"/>
          <w:tab w:val="left" w:pos="2848"/>
          <w:tab w:val="left" w:pos="4124"/>
          <w:tab w:val="left" w:pos="5206"/>
          <w:tab w:val="left" w:pos="6626"/>
          <w:tab w:val="left" w:pos="7005"/>
          <w:tab w:val="left" w:pos="7856"/>
          <w:tab w:val="left" w:pos="8496"/>
          <w:tab w:val="left" w:pos="9298"/>
        </w:tabs>
        <w:spacing w:line="312" w:lineRule="auto"/>
        <w:ind w:firstLine="769"/>
        <w:jc w:val="both"/>
        <w:rPr>
          <w:sz w:val="24"/>
        </w:rPr>
      </w:pPr>
      <w:r>
        <w:rPr>
          <w:sz w:val="24"/>
        </w:rPr>
        <w:t>места</w:t>
      </w:r>
      <w:r>
        <w:rPr>
          <w:sz w:val="24"/>
        </w:rPr>
        <w:tab/>
        <w:t>для</w:t>
      </w:r>
      <w:r>
        <w:rPr>
          <w:sz w:val="24"/>
        </w:rPr>
        <w:tab/>
        <w:t>ожидания</w:t>
      </w:r>
      <w:r>
        <w:rPr>
          <w:sz w:val="24"/>
        </w:rPr>
        <w:tab/>
        <w:t>должны</w:t>
      </w:r>
      <w:r>
        <w:rPr>
          <w:sz w:val="24"/>
        </w:rPr>
        <w:tab/>
        <w:t>находиться</w:t>
      </w:r>
      <w:r>
        <w:rPr>
          <w:sz w:val="24"/>
        </w:rPr>
        <w:tab/>
        <w:t>в</w:t>
      </w:r>
      <w:r>
        <w:rPr>
          <w:sz w:val="24"/>
        </w:rPr>
        <w:tab/>
        <w:t>холле</w:t>
      </w:r>
      <w:r>
        <w:rPr>
          <w:sz w:val="24"/>
        </w:rPr>
        <w:tab/>
        <w:t>или</w:t>
      </w:r>
      <w:r>
        <w:rPr>
          <w:sz w:val="24"/>
        </w:rPr>
        <w:tab/>
        <w:t>ином</w:t>
      </w:r>
      <w:r w:rsidR="001A6253">
        <w:rPr>
          <w:sz w:val="24"/>
        </w:rPr>
        <w:t xml:space="preserve"> </w:t>
      </w:r>
      <w:r>
        <w:rPr>
          <w:spacing w:val="-3"/>
          <w:sz w:val="24"/>
        </w:rPr>
        <w:t xml:space="preserve">специально </w:t>
      </w:r>
      <w:r>
        <w:rPr>
          <w:sz w:val="24"/>
        </w:rPr>
        <w:t>приспособленном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помещении.</w:t>
      </w:r>
    </w:p>
    <w:p w:rsidR="00C14994" w:rsidRDefault="00943E4F" w:rsidP="001A6253">
      <w:pPr>
        <w:pStyle w:val="a4"/>
        <w:numPr>
          <w:ilvl w:val="2"/>
          <w:numId w:val="9"/>
        </w:numPr>
        <w:tabs>
          <w:tab w:val="left" w:pos="1754"/>
        </w:tabs>
        <w:spacing w:line="312" w:lineRule="auto"/>
        <w:ind w:left="272" w:firstLine="718"/>
        <w:rPr>
          <w:sz w:val="24"/>
        </w:rPr>
      </w:pPr>
      <w:r>
        <w:rPr>
          <w:sz w:val="24"/>
        </w:rPr>
        <w:lastRenderedPageBreak/>
        <w:t>Требования к местам для информирования, получения информации и заполнения необходимых документов.</w:t>
      </w:r>
    </w:p>
    <w:p w:rsidR="00C14994" w:rsidRDefault="00943E4F" w:rsidP="001A6253">
      <w:pPr>
        <w:pStyle w:val="a3"/>
        <w:tabs>
          <w:tab w:val="left" w:pos="1998"/>
          <w:tab w:val="left" w:pos="4190"/>
          <w:tab w:val="left" w:pos="6354"/>
          <w:tab w:val="left" w:pos="7078"/>
          <w:tab w:val="left" w:pos="8879"/>
          <w:tab w:val="left" w:pos="9781"/>
        </w:tabs>
        <w:spacing w:line="312" w:lineRule="auto"/>
        <w:ind w:firstLine="718"/>
        <w:jc w:val="both"/>
      </w:pPr>
      <w:r>
        <w:t>Места</w:t>
      </w:r>
      <w:r>
        <w:tab/>
        <w:t>информирования,</w:t>
      </w:r>
      <w:r>
        <w:tab/>
        <w:t>предназначенные</w:t>
      </w:r>
      <w:r>
        <w:tab/>
        <w:t>для</w:t>
      </w:r>
      <w:r>
        <w:tab/>
        <w:t>ознакомления</w:t>
      </w:r>
      <w:r>
        <w:tab/>
        <w:t>заявителей</w:t>
      </w:r>
      <w:r>
        <w:tab/>
      </w:r>
      <w:r>
        <w:rPr>
          <w:spacing w:val="-18"/>
        </w:rPr>
        <w:t xml:space="preserve">с </w:t>
      </w:r>
      <w:r>
        <w:t>информационными материалами,</w:t>
      </w:r>
      <w:r>
        <w:rPr>
          <w:spacing w:val="-1"/>
        </w:rPr>
        <w:t xml:space="preserve"> </w:t>
      </w:r>
      <w:r>
        <w:t>оборудуются:</w:t>
      </w:r>
    </w:p>
    <w:p w:rsidR="00C14994" w:rsidRDefault="00943E4F" w:rsidP="001A6253">
      <w:pPr>
        <w:pStyle w:val="a4"/>
        <w:numPr>
          <w:ilvl w:val="0"/>
          <w:numId w:val="6"/>
        </w:numPr>
        <w:tabs>
          <w:tab w:val="left" w:pos="1131"/>
        </w:tabs>
        <w:ind w:firstLine="718"/>
        <w:jc w:val="both"/>
        <w:rPr>
          <w:sz w:val="24"/>
        </w:rPr>
      </w:pP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стендами;</w:t>
      </w:r>
    </w:p>
    <w:p w:rsidR="00C14994" w:rsidRDefault="00943E4F" w:rsidP="001A6253">
      <w:pPr>
        <w:pStyle w:val="a4"/>
        <w:numPr>
          <w:ilvl w:val="0"/>
          <w:numId w:val="6"/>
        </w:numPr>
        <w:tabs>
          <w:tab w:val="left" w:pos="1131"/>
        </w:tabs>
        <w:spacing w:before="82"/>
        <w:ind w:firstLine="718"/>
        <w:jc w:val="both"/>
        <w:rPr>
          <w:sz w:val="24"/>
        </w:rPr>
      </w:pPr>
      <w:r>
        <w:rPr>
          <w:sz w:val="24"/>
        </w:rPr>
        <w:t>стульями и столами (стойками) для возможности 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C14994" w:rsidRDefault="00943E4F" w:rsidP="001A6253">
      <w:pPr>
        <w:pStyle w:val="a3"/>
        <w:spacing w:before="84" w:line="312" w:lineRule="auto"/>
        <w:ind w:firstLine="718"/>
        <w:jc w:val="both"/>
      </w:pPr>
      <w:r>
        <w:t>Информационные стенды, столы (стойки) размещаются в местах, обеспечивающих свободный доступ к ним.</w:t>
      </w:r>
    </w:p>
    <w:p w:rsidR="00C14994" w:rsidRDefault="00943E4F" w:rsidP="001A6253">
      <w:pPr>
        <w:pStyle w:val="a3"/>
        <w:tabs>
          <w:tab w:val="left" w:pos="2307"/>
          <w:tab w:val="left" w:pos="4338"/>
          <w:tab w:val="left" w:pos="4931"/>
          <w:tab w:val="left" w:pos="5909"/>
          <w:tab w:val="left" w:pos="7329"/>
          <w:tab w:val="left" w:pos="8388"/>
          <w:tab w:val="left" w:pos="9127"/>
        </w:tabs>
        <w:spacing w:line="312" w:lineRule="auto"/>
        <w:ind w:firstLine="718"/>
        <w:jc w:val="both"/>
      </w:pPr>
      <w:r>
        <w:t>Кабинеты,</w:t>
      </w:r>
      <w:r>
        <w:tab/>
        <w:t>предназначенные</w:t>
      </w:r>
      <w:r>
        <w:tab/>
        <w:t>для</w:t>
      </w:r>
      <w:r>
        <w:tab/>
        <w:t>приема</w:t>
      </w:r>
      <w:r>
        <w:tab/>
        <w:t>заявителей,</w:t>
      </w:r>
      <w:r>
        <w:tab/>
        <w:t>должны</w:t>
      </w:r>
      <w:r>
        <w:tab/>
        <w:t>быть</w:t>
      </w:r>
      <w:r>
        <w:tab/>
      </w:r>
      <w:r>
        <w:rPr>
          <w:spacing w:val="-3"/>
        </w:rPr>
        <w:t xml:space="preserve">оборудованы </w:t>
      </w:r>
      <w:r>
        <w:t>информационными табличками с</w:t>
      </w:r>
      <w:r>
        <w:rPr>
          <w:spacing w:val="-2"/>
        </w:rPr>
        <w:t xml:space="preserve"> </w:t>
      </w:r>
      <w:r>
        <w:t>указанием:</w:t>
      </w:r>
    </w:p>
    <w:p w:rsidR="00C14994" w:rsidRDefault="00943E4F" w:rsidP="001A6253">
      <w:pPr>
        <w:pStyle w:val="a4"/>
        <w:numPr>
          <w:ilvl w:val="0"/>
          <w:numId w:val="6"/>
        </w:numPr>
        <w:tabs>
          <w:tab w:val="left" w:pos="1131"/>
        </w:tabs>
        <w:spacing w:before="1"/>
        <w:ind w:firstLine="718"/>
        <w:jc w:val="both"/>
        <w:rPr>
          <w:sz w:val="24"/>
        </w:rPr>
      </w:pP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кабинета;</w:t>
      </w:r>
    </w:p>
    <w:p w:rsidR="00C14994" w:rsidRDefault="00943E4F" w:rsidP="001A6253">
      <w:pPr>
        <w:pStyle w:val="a4"/>
        <w:numPr>
          <w:ilvl w:val="0"/>
          <w:numId w:val="6"/>
        </w:numPr>
        <w:tabs>
          <w:tab w:val="left" w:pos="1217"/>
        </w:tabs>
        <w:spacing w:before="68" w:line="314" w:lineRule="auto"/>
        <w:ind w:firstLine="718"/>
        <w:jc w:val="both"/>
        <w:rPr>
          <w:sz w:val="24"/>
        </w:rPr>
      </w:pPr>
      <w:r>
        <w:rPr>
          <w:sz w:val="24"/>
        </w:rPr>
        <w:t>фамилии, имени, отчества и должности специалиста ответственного подразделения, осуществляющего 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14994" w:rsidRDefault="00943E4F" w:rsidP="001A6253">
      <w:pPr>
        <w:pStyle w:val="a3"/>
        <w:spacing w:line="312" w:lineRule="auto"/>
        <w:ind w:firstLine="718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C14994" w:rsidRDefault="00943E4F" w:rsidP="001A6253">
      <w:pPr>
        <w:pStyle w:val="a4"/>
        <w:numPr>
          <w:ilvl w:val="2"/>
          <w:numId w:val="9"/>
        </w:numPr>
        <w:tabs>
          <w:tab w:val="left" w:pos="1870"/>
        </w:tabs>
        <w:spacing w:line="312" w:lineRule="auto"/>
        <w:ind w:left="272" w:firstLine="718"/>
        <w:jc w:val="both"/>
        <w:rPr>
          <w:sz w:val="24"/>
        </w:rPr>
      </w:pPr>
      <w:r>
        <w:rPr>
          <w:sz w:val="24"/>
        </w:rPr>
        <w:t>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Федерации.</w:t>
      </w:r>
    </w:p>
    <w:p w:rsidR="00C14994" w:rsidRDefault="00943E4F" w:rsidP="001A6253">
      <w:pPr>
        <w:pStyle w:val="a4"/>
        <w:numPr>
          <w:ilvl w:val="1"/>
          <w:numId w:val="5"/>
        </w:numPr>
        <w:tabs>
          <w:tab w:val="left" w:pos="1714"/>
        </w:tabs>
        <w:spacing w:line="302" w:lineRule="auto"/>
        <w:ind w:firstLine="0"/>
        <w:rPr>
          <w:sz w:val="24"/>
        </w:rPr>
      </w:pPr>
      <w:r>
        <w:rPr>
          <w:sz w:val="24"/>
        </w:rPr>
        <w:t>Показатели доступности и качества предоставления муниципальной услуги. Показателями доступности и качества предоставления муниципальной услуги</w:t>
      </w:r>
      <w:r>
        <w:rPr>
          <w:spacing w:val="-38"/>
          <w:sz w:val="24"/>
        </w:rPr>
        <w:t xml:space="preserve"> </w:t>
      </w:r>
      <w:r>
        <w:rPr>
          <w:sz w:val="24"/>
        </w:rPr>
        <w:t>являются: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11"/>
        <w:ind w:left="1389" w:hanging="384"/>
        <w:rPr>
          <w:sz w:val="24"/>
        </w:rPr>
      </w:pPr>
      <w:r>
        <w:rPr>
          <w:sz w:val="24"/>
        </w:rPr>
        <w:t>минимальное время ожидания предоставления 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90"/>
        </w:tabs>
        <w:spacing w:before="82" w:line="312" w:lineRule="auto"/>
        <w:ind w:firstLine="733"/>
        <w:jc w:val="both"/>
        <w:rPr>
          <w:sz w:val="24"/>
        </w:rPr>
      </w:pPr>
      <w:r>
        <w:rPr>
          <w:sz w:val="24"/>
        </w:rPr>
        <w:t>наличие полной и понятной информации о местах, порядке и сроках предоставления муниципальной услуги на информационных стендах, размещающихся в Администрации, на официальном сайте</w:t>
      </w:r>
      <w:r>
        <w:rPr>
          <w:color w:val="FF0000"/>
          <w:sz w:val="24"/>
        </w:rPr>
        <w:t xml:space="preserve">, </w:t>
      </w:r>
      <w:r>
        <w:rPr>
          <w:sz w:val="24"/>
        </w:rPr>
        <w:t>в средствах 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1"/>
        <w:ind w:left="1389" w:hanging="384"/>
        <w:jc w:val="both"/>
        <w:rPr>
          <w:sz w:val="24"/>
        </w:rPr>
      </w:pPr>
      <w:r>
        <w:rPr>
          <w:sz w:val="24"/>
        </w:rPr>
        <w:t>простота и ясность изложения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2"/>
        <w:ind w:left="1389" w:hanging="384"/>
        <w:jc w:val="both"/>
        <w:rPr>
          <w:sz w:val="24"/>
        </w:rPr>
      </w:pPr>
      <w:r>
        <w:rPr>
          <w:sz w:val="24"/>
        </w:rPr>
        <w:t>культура 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заявителей.</w:t>
      </w:r>
    </w:p>
    <w:p w:rsidR="00C14994" w:rsidRDefault="00943E4F" w:rsidP="001A6253">
      <w:pPr>
        <w:pStyle w:val="a3"/>
        <w:spacing w:before="84" w:line="312" w:lineRule="auto"/>
        <w:ind w:firstLine="718"/>
        <w:jc w:val="both"/>
      </w:pPr>
      <w:r>
        <w:t xml:space="preserve">Качество предоставления муниципальной услуги характеризуется отсутствием жалоб заявителей </w:t>
      </w:r>
      <w:proofErr w:type="gramStart"/>
      <w:r>
        <w:t>на</w:t>
      </w:r>
      <w:proofErr w:type="gramEnd"/>
      <w:r>
        <w:t>: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ind w:left="1389" w:hanging="384"/>
        <w:jc w:val="both"/>
        <w:rPr>
          <w:sz w:val="24"/>
        </w:rPr>
      </w:pPr>
      <w:r>
        <w:rPr>
          <w:sz w:val="24"/>
        </w:rPr>
        <w:t>наличие очередей при приеме и 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2"/>
        <w:ind w:left="1389" w:hanging="384"/>
        <w:jc w:val="both"/>
        <w:rPr>
          <w:sz w:val="24"/>
        </w:rPr>
      </w:pPr>
      <w:r>
        <w:rPr>
          <w:sz w:val="24"/>
        </w:rPr>
        <w:t>нарушение сроков предоставления услуги;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  <w:tab w:val="left" w:pos="3496"/>
          <w:tab w:val="left" w:pos="3861"/>
          <w:tab w:val="left" w:pos="6202"/>
          <w:tab w:val="left" w:pos="7835"/>
          <w:tab w:val="left" w:pos="8447"/>
          <w:tab w:val="left" w:pos="8814"/>
        </w:tabs>
        <w:spacing w:before="84" w:line="312" w:lineRule="auto"/>
        <w:ind w:firstLine="733"/>
        <w:jc w:val="both"/>
        <w:rPr>
          <w:sz w:val="24"/>
        </w:rPr>
      </w:pPr>
      <w:r>
        <w:rPr>
          <w:sz w:val="24"/>
        </w:rPr>
        <w:t>некомпетентность</w:t>
      </w:r>
      <w:r>
        <w:rPr>
          <w:sz w:val="24"/>
        </w:rPr>
        <w:tab/>
        <w:t>и</w:t>
      </w:r>
      <w:r>
        <w:rPr>
          <w:sz w:val="24"/>
        </w:rPr>
        <w:tab/>
        <w:t>неисполнительность</w:t>
      </w:r>
      <w:r>
        <w:rPr>
          <w:sz w:val="24"/>
        </w:rPr>
        <w:tab/>
        <w:t>должностных</w:t>
      </w:r>
      <w:r>
        <w:rPr>
          <w:sz w:val="24"/>
        </w:rPr>
        <w:tab/>
        <w:t>лиц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муниципальных </w:t>
      </w:r>
      <w:r>
        <w:rPr>
          <w:sz w:val="24"/>
        </w:rPr>
        <w:t>служащих, участвовавших в предоставлении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line="312" w:lineRule="auto"/>
        <w:ind w:firstLine="733"/>
        <w:jc w:val="both"/>
        <w:rPr>
          <w:sz w:val="24"/>
        </w:rPr>
      </w:pPr>
      <w:r>
        <w:rPr>
          <w:sz w:val="24"/>
        </w:rPr>
        <w:t>безосновательный отказ в приеме документов и в предоставлении муниципальной услуги;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ind w:left="1389" w:hanging="384"/>
        <w:rPr>
          <w:sz w:val="24"/>
        </w:rPr>
      </w:pPr>
      <w:r>
        <w:rPr>
          <w:sz w:val="24"/>
        </w:rPr>
        <w:t>нарушение прав и законных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заявителей.</w:t>
      </w:r>
    </w:p>
    <w:p w:rsidR="00C14994" w:rsidRDefault="00943E4F" w:rsidP="001A6253">
      <w:pPr>
        <w:pStyle w:val="a4"/>
        <w:numPr>
          <w:ilvl w:val="1"/>
          <w:numId w:val="5"/>
        </w:numPr>
        <w:tabs>
          <w:tab w:val="left" w:pos="1714"/>
        </w:tabs>
        <w:spacing w:before="82" w:line="307" w:lineRule="auto"/>
        <w:ind w:left="272" w:firstLine="718"/>
        <w:jc w:val="both"/>
        <w:rPr>
          <w:sz w:val="24"/>
        </w:rPr>
      </w:pPr>
      <w:r>
        <w:rPr>
          <w:sz w:val="24"/>
        </w:rPr>
        <w:t>Иные требования, в том числе учитывающие особенности предоставления услуг в многофункциональных центрах предоставления государственных и муниципальных услуг и в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C14994" w:rsidRDefault="00943E4F" w:rsidP="001A6253">
      <w:pPr>
        <w:pStyle w:val="a4"/>
        <w:numPr>
          <w:ilvl w:val="2"/>
          <w:numId w:val="5"/>
        </w:numPr>
        <w:tabs>
          <w:tab w:val="left" w:pos="1925"/>
        </w:tabs>
        <w:spacing w:before="9" w:line="312" w:lineRule="auto"/>
        <w:ind w:firstLine="718"/>
        <w:jc w:val="both"/>
        <w:rPr>
          <w:sz w:val="24"/>
        </w:rPr>
      </w:pPr>
      <w:r>
        <w:rPr>
          <w:sz w:val="24"/>
        </w:rPr>
        <w:t xml:space="preserve">Предоставление муниципальной услуги может осуществляться на базе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(далее — Многофункциональный центр) в соответствии с законодательством Российской Федерации и </w:t>
      </w:r>
      <w:r>
        <w:rPr>
          <w:sz w:val="24"/>
        </w:rPr>
        <w:lastRenderedPageBreak/>
        <w:t>соглашением о взаимодействии между Многофункциональным центром и</w:t>
      </w:r>
      <w:r>
        <w:rPr>
          <w:spacing w:val="-17"/>
          <w:sz w:val="24"/>
        </w:rPr>
        <w:t xml:space="preserve"> </w:t>
      </w:r>
      <w:r>
        <w:rPr>
          <w:sz w:val="24"/>
        </w:rPr>
        <w:t>Администрацией.</w:t>
      </w:r>
    </w:p>
    <w:p w:rsidR="00C14994" w:rsidRDefault="00C14994" w:rsidP="001A6253">
      <w:pPr>
        <w:pStyle w:val="a3"/>
        <w:spacing w:before="8"/>
        <w:ind w:left="0"/>
        <w:rPr>
          <w:sz w:val="31"/>
        </w:rPr>
      </w:pPr>
    </w:p>
    <w:p w:rsidR="00C14994" w:rsidRDefault="00943E4F" w:rsidP="001A6253">
      <w:pPr>
        <w:pStyle w:val="1"/>
        <w:numPr>
          <w:ilvl w:val="0"/>
          <w:numId w:val="12"/>
        </w:numPr>
        <w:tabs>
          <w:tab w:val="left" w:pos="1135"/>
        </w:tabs>
        <w:spacing w:before="1" w:line="312" w:lineRule="auto"/>
        <w:ind w:left="1194" w:hanging="300"/>
        <w:jc w:val="left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>
        <w:rPr>
          <w:spacing w:val="-17"/>
        </w:rPr>
        <w:t xml:space="preserve"> </w:t>
      </w:r>
      <w:r>
        <w:t>выполнения</w:t>
      </w:r>
    </w:p>
    <w:p w:rsidR="00C14994" w:rsidRDefault="00943E4F" w:rsidP="001A6253">
      <w:pPr>
        <w:ind w:left="2579"/>
        <w:rPr>
          <w:b/>
          <w:sz w:val="24"/>
        </w:rPr>
      </w:pPr>
      <w:r>
        <w:rPr>
          <w:b/>
          <w:sz w:val="24"/>
        </w:rPr>
        <w:t>административных процедур в электронной форме</w:t>
      </w:r>
    </w:p>
    <w:p w:rsidR="00C14994" w:rsidRDefault="00C14994" w:rsidP="001A6253">
      <w:pPr>
        <w:pStyle w:val="a3"/>
        <w:ind w:left="0"/>
        <w:rPr>
          <w:b/>
          <w:sz w:val="38"/>
        </w:rPr>
      </w:pPr>
    </w:p>
    <w:p w:rsidR="00C14994" w:rsidRDefault="00943E4F" w:rsidP="001A6253">
      <w:pPr>
        <w:pStyle w:val="a3"/>
        <w:spacing w:line="312" w:lineRule="auto"/>
        <w:ind w:firstLine="732"/>
      </w:pPr>
      <w:r>
        <w:t>Предоставление муниципальной услуги включает в себя следующие административные процедуры: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67"/>
          <w:tab w:val="left" w:pos="1368"/>
        </w:tabs>
        <w:ind w:left="1367" w:hanging="362"/>
        <w:rPr>
          <w:sz w:val="24"/>
        </w:rPr>
      </w:pPr>
      <w:r>
        <w:rPr>
          <w:sz w:val="24"/>
        </w:rPr>
        <w:t>прием и 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before="82"/>
        <w:ind w:left="1353"/>
        <w:rPr>
          <w:sz w:val="24"/>
        </w:rPr>
      </w:pP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before="84"/>
        <w:ind w:left="1353"/>
        <w:rPr>
          <w:sz w:val="24"/>
        </w:rPr>
      </w:pPr>
      <w:r>
        <w:rPr>
          <w:sz w:val="24"/>
        </w:rPr>
        <w:t>подготовка и направление ответа либо 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информирование;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before="82"/>
        <w:ind w:left="1353"/>
        <w:rPr>
          <w:sz w:val="24"/>
        </w:rPr>
      </w:pPr>
      <w:r>
        <w:rPr>
          <w:sz w:val="24"/>
        </w:rPr>
        <w:t>перенаправление запроса в подведомственное учреждение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(организацию);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before="84"/>
        <w:ind w:left="1353"/>
        <w:rPr>
          <w:sz w:val="24"/>
        </w:rPr>
      </w:pPr>
      <w:r>
        <w:rPr>
          <w:sz w:val="24"/>
        </w:rPr>
        <w:t>направление заявителю уведомления о перенаправлении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запроса.</w:t>
      </w: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689"/>
          <w:tab w:val="left" w:pos="1690"/>
        </w:tabs>
        <w:spacing w:before="81"/>
        <w:rPr>
          <w:sz w:val="24"/>
        </w:rPr>
      </w:pPr>
      <w:r>
        <w:rPr>
          <w:sz w:val="24"/>
        </w:rPr>
        <w:t>Прием и 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C14994" w:rsidRDefault="00943E4F" w:rsidP="001A6253">
      <w:pPr>
        <w:pStyle w:val="a3"/>
        <w:spacing w:before="84" w:line="312" w:lineRule="auto"/>
        <w:ind w:firstLine="718"/>
        <w:jc w:val="both"/>
      </w:pPr>
      <w:r>
        <w:t>Основанием для начала предоставления муниципальной услуги является поступление в Администрацию заявления о предоставлении муниципальной услуги, оформленного согласно приложению № 3 к настоящему административному регламенту, либо обращение заявителя в</w:t>
      </w:r>
      <w:r w:rsidR="004D62FE">
        <w:t xml:space="preserve"> </w:t>
      </w:r>
      <w:r>
        <w:t>устной  форме.  Заявление  и  документы  направляются  по  адресу:  185</w:t>
      </w:r>
      <w:r w:rsidR="004D62FE">
        <w:t>509</w:t>
      </w:r>
      <w:r>
        <w:t xml:space="preserve">,  </w:t>
      </w:r>
      <w:r w:rsidR="004D62FE">
        <w:t>Республика Карелия, Прионежский район, п. Мелиоративный, ул. Петрозаводская, 22</w:t>
      </w:r>
      <w:r>
        <w:t xml:space="preserve">, электронной почтой. </w:t>
      </w:r>
    </w:p>
    <w:p w:rsidR="00C14994" w:rsidRDefault="00943E4F" w:rsidP="001A6253">
      <w:pPr>
        <w:pStyle w:val="a3"/>
        <w:spacing w:before="1" w:line="312" w:lineRule="auto"/>
        <w:ind w:firstLine="718"/>
        <w:jc w:val="both"/>
      </w:pPr>
      <w:r>
        <w:t>При приеме заявления и документов специалист Администрации, осуществляющий прием поступающей корреспонденции, регистрирует заявление в день его поступления.</w:t>
      </w:r>
    </w:p>
    <w:p w:rsidR="00C14994" w:rsidRDefault="00943E4F" w:rsidP="001A6253">
      <w:pPr>
        <w:pStyle w:val="a3"/>
        <w:tabs>
          <w:tab w:val="left" w:pos="2576"/>
          <w:tab w:val="left" w:pos="4818"/>
          <w:tab w:val="left" w:pos="6255"/>
          <w:tab w:val="left" w:pos="7450"/>
          <w:tab w:val="left" w:pos="9025"/>
          <w:tab w:val="left" w:pos="10065"/>
        </w:tabs>
        <w:spacing w:line="312" w:lineRule="auto"/>
        <w:ind w:left="0" w:firstLine="567"/>
        <w:jc w:val="both"/>
      </w:pPr>
      <w:r>
        <w:t>Результатом</w:t>
      </w:r>
      <w:r w:rsidR="001A6253">
        <w:t xml:space="preserve"> </w:t>
      </w:r>
      <w:r>
        <w:t>административной</w:t>
      </w:r>
      <w:r w:rsidR="001A6253">
        <w:t xml:space="preserve"> </w:t>
      </w:r>
      <w:r>
        <w:t>процедуры</w:t>
      </w:r>
      <w:r w:rsidR="001A6253">
        <w:t xml:space="preserve"> является </w:t>
      </w:r>
      <w:r>
        <w:t>регистрация</w:t>
      </w:r>
      <w:r w:rsidR="001A6253">
        <w:t xml:space="preserve"> </w:t>
      </w:r>
      <w:r>
        <w:t>заявления</w:t>
      </w:r>
      <w:r w:rsidR="001A6253">
        <w:t xml:space="preserve"> </w:t>
      </w:r>
      <w:r>
        <w:rPr>
          <w:spacing w:val="-17"/>
        </w:rPr>
        <w:t xml:space="preserve">в </w:t>
      </w:r>
      <w:r>
        <w:t>установленном инструкцией по делопроизводству</w:t>
      </w:r>
      <w:r>
        <w:rPr>
          <w:spacing w:val="-9"/>
        </w:rPr>
        <w:t xml:space="preserve"> </w:t>
      </w:r>
      <w:r>
        <w:t>порядке.</w:t>
      </w:r>
    </w:p>
    <w:p w:rsidR="00C14994" w:rsidRDefault="00943E4F" w:rsidP="001A6253">
      <w:pPr>
        <w:pStyle w:val="a3"/>
        <w:ind w:left="990"/>
        <w:jc w:val="both"/>
      </w:pPr>
      <w:r>
        <w:t>Максимальный срок выполнения административной процедуры — 2 дня.</w:t>
      </w: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689"/>
          <w:tab w:val="left" w:pos="1690"/>
        </w:tabs>
        <w:spacing w:before="84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C14994" w:rsidRDefault="00943E4F" w:rsidP="001A6253">
      <w:pPr>
        <w:pStyle w:val="a3"/>
        <w:spacing w:before="82" w:line="312" w:lineRule="auto"/>
        <w:ind w:firstLine="768"/>
        <w:jc w:val="both"/>
      </w:pPr>
      <w:r>
        <w:t>Основанием для начала административной процедуры является поступление заявления специалисту на исполнение либо обращение заявителя в устной форме.</w:t>
      </w:r>
    </w:p>
    <w:p w:rsidR="00C14994" w:rsidRDefault="00943E4F" w:rsidP="001A6253">
      <w:pPr>
        <w:pStyle w:val="a3"/>
        <w:spacing w:before="2"/>
        <w:ind w:left="990"/>
        <w:jc w:val="both"/>
      </w:pPr>
      <w:r>
        <w:t>Специалист определяет: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1"/>
        <w:ind w:left="1389" w:hanging="384"/>
        <w:jc w:val="both"/>
        <w:rPr>
          <w:sz w:val="24"/>
        </w:rPr>
      </w:pPr>
      <w:r>
        <w:rPr>
          <w:sz w:val="24"/>
        </w:rPr>
        <w:t>правомочность получения заявителем 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4" w:line="312" w:lineRule="auto"/>
        <w:ind w:firstLine="733"/>
        <w:jc w:val="both"/>
        <w:rPr>
          <w:sz w:val="24"/>
        </w:rPr>
      </w:pPr>
      <w:r>
        <w:rPr>
          <w:sz w:val="24"/>
        </w:rPr>
        <w:t>наличие оснований для отказа в предоставлении муниципальной услуги по причинам, указанным в пункте 2.6. настоящего административного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регламента.</w:t>
      </w:r>
    </w:p>
    <w:p w:rsidR="00C14994" w:rsidRDefault="00943E4F" w:rsidP="001A6253">
      <w:pPr>
        <w:pStyle w:val="a3"/>
        <w:ind w:left="990"/>
        <w:jc w:val="both"/>
      </w:pPr>
      <w:r>
        <w:t>Результатом административной процедуры является принятие одного из решений: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2"/>
        <w:ind w:left="1389" w:hanging="384"/>
        <w:jc w:val="both"/>
        <w:rPr>
          <w:sz w:val="24"/>
        </w:rPr>
      </w:pPr>
      <w:r>
        <w:rPr>
          <w:sz w:val="24"/>
        </w:rPr>
        <w:t>о предоставлении информации о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Администрации;</w:t>
      </w:r>
    </w:p>
    <w:p w:rsidR="00C14994" w:rsidRDefault="00943E4F" w:rsidP="001A6253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4"/>
        <w:ind w:left="1389" w:hanging="384"/>
        <w:jc w:val="both"/>
        <w:rPr>
          <w:sz w:val="24"/>
        </w:rPr>
      </w:pPr>
      <w:r>
        <w:rPr>
          <w:sz w:val="24"/>
        </w:rPr>
        <w:t>об отказе в предоставлении информации о 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Администрации;</w:t>
      </w:r>
    </w:p>
    <w:p w:rsidR="00C14994" w:rsidRDefault="00943E4F" w:rsidP="001A6253">
      <w:pPr>
        <w:pStyle w:val="a4"/>
        <w:numPr>
          <w:ilvl w:val="0"/>
          <w:numId w:val="8"/>
        </w:numPr>
        <w:tabs>
          <w:tab w:val="left" w:pos="1354"/>
        </w:tabs>
        <w:spacing w:before="82" w:line="312" w:lineRule="auto"/>
        <w:ind w:left="258" w:firstLine="720"/>
        <w:jc w:val="both"/>
        <w:rPr>
          <w:sz w:val="24"/>
        </w:rPr>
      </w:pPr>
      <w:r>
        <w:rPr>
          <w:sz w:val="24"/>
        </w:rPr>
        <w:t>перенаправление запроса в подведомственное Администрации учреждение (организацию) в случае, если запрос касается осуществления деятельности учреждения (организации).</w:t>
      </w:r>
    </w:p>
    <w:p w:rsidR="00C14994" w:rsidRDefault="00943E4F" w:rsidP="001A6253">
      <w:pPr>
        <w:pStyle w:val="a3"/>
        <w:spacing w:before="1"/>
        <w:ind w:left="990"/>
        <w:jc w:val="both"/>
      </w:pPr>
      <w:r>
        <w:t>Максимальный срок выполнения административной процедуры — 14 дней.</w:t>
      </w: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689"/>
          <w:tab w:val="left" w:pos="1690"/>
        </w:tabs>
        <w:spacing w:before="82"/>
        <w:rPr>
          <w:sz w:val="24"/>
        </w:rPr>
      </w:pPr>
      <w:r>
        <w:rPr>
          <w:sz w:val="24"/>
        </w:rPr>
        <w:t>Подготовка и направление ответа либо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информирование.</w:t>
      </w:r>
    </w:p>
    <w:p w:rsidR="00C14994" w:rsidRDefault="00943E4F" w:rsidP="00DD7A9A">
      <w:pPr>
        <w:pStyle w:val="a3"/>
        <w:spacing w:before="84" w:line="312" w:lineRule="auto"/>
        <w:ind w:firstLine="718"/>
        <w:jc w:val="both"/>
      </w:pPr>
      <w:r>
        <w:t>Основанием для начала административной процедуры является принятие решения о возможности (невозможности) предоставления заявителю запрашиваемой информации.</w:t>
      </w:r>
    </w:p>
    <w:p w:rsidR="00C14994" w:rsidRDefault="00943E4F" w:rsidP="001A6253">
      <w:pPr>
        <w:pStyle w:val="a3"/>
        <w:spacing w:line="312" w:lineRule="auto"/>
        <w:ind w:firstLine="718"/>
        <w:jc w:val="both"/>
      </w:pPr>
      <w:r>
        <w:lastRenderedPageBreak/>
        <w:t>Результатом административной процедуры является подготовка и направление или выдача ответа о предоставлении муниципальной услуги либо об отказе в предоставлении муниципальной услуги в письменной форме или устное информирование по желанию заявителя.</w:t>
      </w:r>
    </w:p>
    <w:p w:rsidR="00C14994" w:rsidRDefault="00943E4F" w:rsidP="001A6253">
      <w:pPr>
        <w:pStyle w:val="a3"/>
        <w:spacing w:line="275" w:lineRule="exact"/>
        <w:ind w:left="990"/>
      </w:pPr>
      <w:r>
        <w:t>Максимальный срок выполнения административной процедуры — 14 дней.</w:t>
      </w: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689"/>
          <w:tab w:val="left" w:pos="1690"/>
        </w:tabs>
        <w:spacing w:before="84"/>
        <w:rPr>
          <w:sz w:val="24"/>
        </w:rPr>
      </w:pPr>
      <w:r>
        <w:rPr>
          <w:sz w:val="24"/>
        </w:rPr>
        <w:t>Перенаправление запроса в подведомственное учреждение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(организацию).</w:t>
      </w:r>
    </w:p>
    <w:p w:rsidR="00C14994" w:rsidRDefault="00943E4F" w:rsidP="001A6253">
      <w:pPr>
        <w:pStyle w:val="a3"/>
        <w:spacing w:before="82" w:line="312" w:lineRule="auto"/>
        <w:ind w:firstLine="768"/>
        <w:jc w:val="both"/>
      </w:pPr>
      <w:r>
        <w:t>Основанием для начала административной процедуры является отсутствие запрашиваемой информации в связи с тем, что запрос касается осуществления деятельности подведомственного Администрации учреждения (организации).</w:t>
      </w:r>
    </w:p>
    <w:p w:rsidR="00C14994" w:rsidRDefault="00943E4F" w:rsidP="001A6253">
      <w:pPr>
        <w:pStyle w:val="a3"/>
        <w:spacing w:before="1" w:line="312" w:lineRule="auto"/>
        <w:ind w:left="292" w:firstLine="674"/>
        <w:jc w:val="both"/>
      </w:pPr>
      <w:r>
        <w:t>Результатом административной процедуры является перенаправление в письменном виде специалистом поступившего заявления в подведомственное учреждение (организацию) по существу запроса либо устное информирование по желанию заявителя.</w:t>
      </w:r>
    </w:p>
    <w:p w:rsidR="00C14994" w:rsidRDefault="00943E4F" w:rsidP="001A6253">
      <w:pPr>
        <w:pStyle w:val="a3"/>
        <w:spacing w:before="68" w:line="314" w:lineRule="auto"/>
        <w:ind w:firstLine="718"/>
        <w:jc w:val="both"/>
      </w:pPr>
      <w:r>
        <w:t>Максимальный срок выполнения административной процедуры — 3 рабочих дня со дня регистрации заявления.</w:t>
      </w: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355"/>
        </w:tabs>
        <w:spacing w:line="271" w:lineRule="exact"/>
        <w:ind w:left="1354" w:hanging="361"/>
        <w:rPr>
          <w:sz w:val="24"/>
        </w:rPr>
      </w:pPr>
      <w:r>
        <w:rPr>
          <w:sz w:val="24"/>
        </w:rPr>
        <w:t>Направление заявителю уведомления о перенаправлении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C14994" w:rsidRDefault="00943E4F" w:rsidP="001A6253">
      <w:pPr>
        <w:pStyle w:val="a3"/>
        <w:spacing w:before="84" w:line="312" w:lineRule="auto"/>
        <w:ind w:firstLine="694"/>
        <w:jc w:val="both"/>
      </w:pPr>
      <w:r>
        <w:t>Основанием административной процедуры является перенаправление запроса в подведомственное учреждение (организацию).</w:t>
      </w:r>
    </w:p>
    <w:p w:rsidR="00C14994" w:rsidRDefault="00943E4F" w:rsidP="001A6253">
      <w:pPr>
        <w:pStyle w:val="a3"/>
        <w:spacing w:before="1" w:line="312" w:lineRule="auto"/>
        <w:ind w:left="292" w:firstLine="674"/>
        <w:jc w:val="both"/>
      </w:pPr>
      <w:r>
        <w:t>Результатом административной процедуры является направление заявителю уведомления о перенаправлении запроса в подведомственное учреждение (организацию) по адресу, указанному в заявлении, либо устное информирование по желанию заявителя.</w:t>
      </w:r>
    </w:p>
    <w:p w:rsidR="00C14994" w:rsidRDefault="00943E4F" w:rsidP="001A6253">
      <w:pPr>
        <w:pStyle w:val="a3"/>
        <w:spacing w:line="312" w:lineRule="auto"/>
        <w:ind w:firstLine="718"/>
        <w:jc w:val="both"/>
      </w:pPr>
      <w:r>
        <w:t>Максимальный срок выполнения административной процедуры — 5 рабочих дней со дня регистрации заявления.</w:t>
      </w: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690"/>
        </w:tabs>
        <w:spacing w:line="312" w:lineRule="auto"/>
        <w:ind w:left="272" w:firstLine="769"/>
        <w:jc w:val="both"/>
        <w:rPr>
          <w:sz w:val="24"/>
        </w:rPr>
      </w:pPr>
      <w:r>
        <w:rPr>
          <w:sz w:val="24"/>
        </w:rPr>
        <w:t>Последовательность административных процедур предоставления муниципальной услуги представлена в блок-</w:t>
      </w:r>
      <w:r w:rsidRPr="00C14416">
        <w:rPr>
          <w:sz w:val="24"/>
        </w:rPr>
        <w:t>схеме (</w:t>
      </w:r>
      <w:r w:rsidR="00C14416" w:rsidRPr="00C14416">
        <w:rPr>
          <w:sz w:val="24"/>
        </w:rPr>
        <w:t>приложение № 2</w:t>
      </w:r>
      <w:r w:rsidRPr="00C14416">
        <w:rPr>
          <w:sz w:val="24"/>
        </w:rPr>
        <w:t xml:space="preserve"> к настоящему административному</w:t>
      </w:r>
      <w:r>
        <w:rPr>
          <w:sz w:val="24"/>
        </w:rPr>
        <w:t xml:space="preserve"> регламенту).</w:t>
      </w:r>
    </w:p>
    <w:p w:rsidR="00C14994" w:rsidRDefault="00C14994" w:rsidP="001A6253">
      <w:pPr>
        <w:pStyle w:val="a3"/>
        <w:spacing w:before="6"/>
        <w:ind w:left="0"/>
        <w:rPr>
          <w:sz w:val="31"/>
        </w:rPr>
      </w:pPr>
    </w:p>
    <w:p w:rsidR="00C14994" w:rsidRDefault="00943E4F" w:rsidP="001A6253">
      <w:pPr>
        <w:pStyle w:val="1"/>
        <w:numPr>
          <w:ilvl w:val="0"/>
          <w:numId w:val="12"/>
        </w:numPr>
        <w:tabs>
          <w:tab w:val="left" w:pos="1306"/>
        </w:tabs>
        <w:ind w:left="1305"/>
        <w:jc w:val="left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11"/>
        </w:rPr>
        <w:t xml:space="preserve"> </w:t>
      </w:r>
      <w:r>
        <w:t>регламента</w:t>
      </w:r>
    </w:p>
    <w:p w:rsidR="00C14994" w:rsidRDefault="00C14994" w:rsidP="001A6253">
      <w:pPr>
        <w:pStyle w:val="a3"/>
        <w:ind w:left="0"/>
        <w:rPr>
          <w:b/>
          <w:sz w:val="38"/>
        </w:rPr>
      </w:pP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690"/>
        </w:tabs>
        <w:spacing w:line="312" w:lineRule="auto"/>
        <w:ind w:left="292" w:firstLine="694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предоставления муниципальной услуги осуществля</w:t>
      </w:r>
      <w:r w:rsidR="004D62FE">
        <w:rPr>
          <w:sz w:val="24"/>
        </w:rPr>
        <w:t>е</w:t>
      </w:r>
      <w:r>
        <w:rPr>
          <w:sz w:val="24"/>
        </w:rPr>
        <w:t xml:space="preserve">т </w:t>
      </w:r>
      <w:r w:rsidR="004D62FE">
        <w:rPr>
          <w:sz w:val="24"/>
        </w:rPr>
        <w:t>Глава Мелиоративного сельского поселения.</w:t>
      </w: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690"/>
        </w:tabs>
        <w:spacing w:line="312" w:lineRule="auto"/>
        <w:ind w:left="292" w:firstLine="694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содержащих жалобы на решения, действия (бездействия) 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689"/>
          <w:tab w:val="left" w:pos="1690"/>
        </w:tabs>
        <w:spacing w:before="2"/>
        <w:ind w:hanging="703"/>
        <w:rPr>
          <w:sz w:val="24"/>
        </w:rPr>
      </w:pPr>
      <w:r>
        <w:rPr>
          <w:sz w:val="24"/>
        </w:rPr>
        <w:t>Проверки проводятся на основании правовых актов Главы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Администрации.</w:t>
      </w: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690"/>
        </w:tabs>
        <w:spacing w:before="82" w:line="312" w:lineRule="auto"/>
        <w:ind w:left="292" w:firstLine="694"/>
        <w:jc w:val="both"/>
        <w:rPr>
          <w:sz w:val="24"/>
        </w:rPr>
      </w:pPr>
      <w:r>
        <w:rPr>
          <w:sz w:val="24"/>
        </w:rPr>
        <w:t>Проверки могут быть плановыми (осуществляться на основании полугодовых и годовых планов работы Администрации)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заявителя.</w:t>
      </w: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690"/>
        </w:tabs>
        <w:spacing w:before="1" w:line="312" w:lineRule="auto"/>
        <w:ind w:left="292" w:firstLine="694"/>
        <w:jc w:val="both"/>
        <w:rPr>
          <w:sz w:val="24"/>
        </w:rPr>
      </w:pPr>
      <w:r>
        <w:rPr>
          <w:sz w:val="24"/>
        </w:rPr>
        <w:t>По результатам проверки составляется акт и в случае выявления нарушений прав заявителя осуществляется привлечение лиц, допустивших нарушение, к ответственности в соответствии с 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C14994" w:rsidRDefault="00C14994" w:rsidP="001A6253">
      <w:pPr>
        <w:pStyle w:val="a3"/>
        <w:spacing w:before="8"/>
        <w:ind w:left="0"/>
        <w:rPr>
          <w:sz w:val="31"/>
        </w:rPr>
      </w:pPr>
    </w:p>
    <w:p w:rsidR="00C14994" w:rsidRDefault="00943E4F" w:rsidP="001A6253">
      <w:pPr>
        <w:pStyle w:val="1"/>
        <w:numPr>
          <w:ilvl w:val="0"/>
          <w:numId w:val="12"/>
        </w:numPr>
        <w:tabs>
          <w:tab w:val="left" w:pos="874"/>
        </w:tabs>
        <w:spacing w:line="312" w:lineRule="auto"/>
        <w:ind w:left="678" w:hanging="45"/>
        <w:jc w:val="left"/>
      </w:pPr>
      <w:r>
        <w:t xml:space="preserve">Досудебный (внесудебный) порядок обжалования решений и действий (бездействий) Администрации </w:t>
      </w:r>
      <w:r w:rsidR="001A6253">
        <w:t>Мелиоративного сельского поселения</w:t>
      </w:r>
      <w:r>
        <w:t>, а также ее должностных</w:t>
      </w:r>
      <w:r>
        <w:rPr>
          <w:spacing w:val="-30"/>
        </w:rPr>
        <w:t xml:space="preserve"> </w:t>
      </w:r>
      <w:r>
        <w:t>лиц</w:t>
      </w:r>
    </w:p>
    <w:p w:rsidR="00C14994" w:rsidRDefault="00C14994" w:rsidP="001A6253">
      <w:pPr>
        <w:pStyle w:val="a3"/>
        <w:spacing w:before="7"/>
        <w:ind w:left="0"/>
        <w:rPr>
          <w:b/>
          <w:sz w:val="30"/>
        </w:rPr>
      </w:pPr>
    </w:p>
    <w:p w:rsidR="00C14994" w:rsidRDefault="00943E4F" w:rsidP="001A6253">
      <w:pPr>
        <w:pStyle w:val="a4"/>
        <w:numPr>
          <w:ilvl w:val="1"/>
          <w:numId w:val="12"/>
        </w:numPr>
        <w:tabs>
          <w:tab w:val="left" w:pos="1355"/>
        </w:tabs>
        <w:spacing w:before="1"/>
        <w:ind w:left="1354" w:hanging="361"/>
        <w:rPr>
          <w:sz w:val="24"/>
        </w:rPr>
      </w:pPr>
      <w:r>
        <w:rPr>
          <w:sz w:val="24"/>
        </w:rPr>
        <w:t>Заявитель может обратиться с жалобой, в том числе в 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случаях:</w:t>
      </w:r>
    </w:p>
    <w:p w:rsidR="00C14994" w:rsidRDefault="00943E4F" w:rsidP="001A6253">
      <w:pPr>
        <w:pStyle w:val="a4"/>
        <w:numPr>
          <w:ilvl w:val="2"/>
          <w:numId w:val="12"/>
        </w:numPr>
        <w:tabs>
          <w:tab w:val="left" w:pos="1714"/>
        </w:tabs>
        <w:spacing w:before="84" w:line="312" w:lineRule="auto"/>
        <w:ind w:firstLine="714"/>
        <w:jc w:val="both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муниципальной услуги;</w:t>
      </w:r>
    </w:p>
    <w:p w:rsidR="00C14994" w:rsidRDefault="00943E4F" w:rsidP="001A6253">
      <w:pPr>
        <w:pStyle w:val="a4"/>
        <w:numPr>
          <w:ilvl w:val="2"/>
          <w:numId w:val="12"/>
        </w:numPr>
        <w:tabs>
          <w:tab w:val="left" w:pos="1714"/>
        </w:tabs>
        <w:ind w:left="1713" w:hanging="727"/>
        <w:rPr>
          <w:sz w:val="24"/>
        </w:rPr>
      </w:pPr>
      <w:r>
        <w:rPr>
          <w:sz w:val="24"/>
        </w:rPr>
        <w:t>нарушение срока 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14994" w:rsidRPr="004D62FE" w:rsidRDefault="00943E4F" w:rsidP="001A6253">
      <w:pPr>
        <w:pStyle w:val="a4"/>
        <w:numPr>
          <w:ilvl w:val="2"/>
          <w:numId w:val="12"/>
        </w:numPr>
        <w:tabs>
          <w:tab w:val="left" w:pos="1714"/>
        </w:tabs>
        <w:spacing w:before="82" w:line="312" w:lineRule="auto"/>
        <w:ind w:firstLine="714"/>
        <w:jc w:val="both"/>
        <w:rPr>
          <w:sz w:val="24"/>
        </w:rPr>
      </w:pPr>
      <w:r>
        <w:rPr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</w:t>
      </w:r>
      <w:r>
        <w:rPr>
          <w:spacing w:val="53"/>
          <w:sz w:val="24"/>
        </w:rPr>
        <w:t xml:space="preserve"> </w:t>
      </w:r>
      <w:r>
        <w:rPr>
          <w:sz w:val="24"/>
        </w:rPr>
        <w:t>Карелия,</w:t>
      </w:r>
      <w:r w:rsidR="004D62FE">
        <w:rPr>
          <w:sz w:val="24"/>
        </w:rPr>
        <w:t xml:space="preserve"> </w:t>
      </w:r>
      <w:r>
        <w:t xml:space="preserve">муниципальными правовыми актами органов местного самоуправления </w:t>
      </w:r>
      <w:r w:rsidR="004D62FE">
        <w:t>Мелиоративного сельского поселения</w:t>
      </w:r>
      <w:r>
        <w:t xml:space="preserve"> для предоставления муниципальной услуги;</w:t>
      </w:r>
    </w:p>
    <w:p w:rsidR="00C14994" w:rsidRDefault="00943E4F" w:rsidP="001A6253">
      <w:pPr>
        <w:pStyle w:val="a4"/>
        <w:numPr>
          <w:ilvl w:val="2"/>
          <w:numId w:val="12"/>
        </w:numPr>
        <w:tabs>
          <w:tab w:val="left" w:pos="1714"/>
        </w:tabs>
        <w:spacing w:line="312" w:lineRule="auto"/>
        <w:ind w:firstLine="714"/>
        <w:jc w:val="both"/>
        <w:rPr>
          <w:sz w:val="24"/>
        </w:rPr>
      </w:pPr>
      <w:r>
        <w:rPr>
          <w:sz w:val="24"/>
        </w:rPr>
        <w:t xml:space="preserve">отказ в приеме документов, предоставление которых предусмотрено нормативными правовыми актами Республики Карелия, нормативными правовыми актами субъектов Российской Федерации, муниципальными правовыми актами органов местного самоуправления </w:t>
      </w:r>
      <w:r w:rsidR="004D62FE">
        <w:rPr>
          <w:sz w:val="24"/>
        </w:rPr>
        <w:t>Мелиоративного сельского поселения</w:t>
      </w:r>
      <w:r>
        <w:rPr>
          <w:sz w:val="24"/>
        </w:rPr>
        <w:t xml:space="preserve"> для предоставления муниципальной услуги, у</w:t>
      </w:r>
      <w:r>
        <w:rPr>
          <w:spacing w:val="-29"/>
          <w:sz w:val="24"/>
        </w:rPr>
        <w:t xml:space="preserve"> </w:t>
      </w:r>
      <w:r>
        <w:rPr>
          <w:sz w:val="24"/>
        </w:rPr>
        <w:t>заявителя;</w:t>
      </w:r>
    </w:p>
    <w:p w:rsidR="00C14994" w:rsidRDefault="00943E4F" w:rsidP="001A6253">
      <w:pPr>
        <w:pStyle w:val="a4"/>
        <w:numPr>
          <w:ilvl w:val="2"/>
          <w:numId w:val="12"/>
        </w:numPr>
        <w:tabs>
          <w:tab w:val="left" w:pos="1714"/>
        </w:tabs>
        <w:spacing w:line="312" w:lineRule="auto"/>
        <w:ind w:firstLine="579"/>
        <w:jc w:val="both"/>
        <w:rPr>
          <w:sz w:val="24"/>
        </w:rPr>
      </w:pPr>
      <w:proofErr w:type="gramStart"/>
      <w:r>
        <w:rPr>
          <w:sz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Карелия, муниципальными правовыми актами органов местного самоуправления </w:t>
      </w:r>
      <w:r w:rsidR="004D62FE" w:rsidRPr="004D62FE">
        <w:rPr>
          <w:sz w:val="24"/>
        </w:rPr>
        <w:t>Мелиоративного сельского поселения</w:t>
      </w:r>
      <w:r>
        <w:rPr>
          <w:sz w:val="24"/>
        </w:rPr>
        <w:t>;</w:t>
      </w:r>
      <w:proofErr w:type="gramEnd"/>
    </w:p>
    <w:p w:rsidR="00C14994" w:rsidRDefault="00943E4F" w:rsidP="001A6253">
      <w:pPr>
        <w:pStyle w:val="a4"/>
        <w:numPr>
          <w:ilvl w:val="2"/>
          <w:numId w:val="12"/>
        </w:numPr>
        <w:tabs>
          <w:tab w:val="left" w:pos="1714"/>
        </w:tabs>
        <w:spacing w:line="312" w:lineRule="auto"/>
        <w:ind w:firstLine="721"/>
        <w:jc w:val="both"/>
        <w:rPr>
          <w:sz w:val="24"/>
        </w:rPr>
      </w:pPr>
      <w:r>
        <w:rPr>
          <w:sz w:val="24"/>
        </w:rPr>
        <w:t xml:space="preserve"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</w:t>
      </w:r>
      <w:r w:rsidR="004D62FE" w:rsidRPr="004D62FE">
        <w:rPr>
          <w:sz w:val="24"/>
        </w:rPr>
        <w:t>Мелиоративного сельского поселения</w:t>
      </w:r>
      <w:r>
        <w:rPr>
          <w:sz w:val="24"/>
        </w:rPr>
        <w:t>;</w:t>
      </w:r>
    </w:p>
    <w:p w:rsidR="00C14994" w:rsidRDefault="00943E4F" w:rsidP="001A6253">
      <w:pPr>
        <w:pStyle w:val="a4"/>
        <w:numPr>
          <w:ilvl w:val="2"/>
          <w:numId w:val="12"/>
        </w:numPr>
        <w:tabs>
          <w:tab w:val="left" w:pos="1714"/>
        </w:tabs>
        <w:spacing w:line="312" w:lineRule="auto"/>
        <w:ind w:firstLine="714"/>
        <w:jc w:val="both"/>
        <w:rPr>
          <w:sz w:val="24"/>
        </w:rPr>
      </w:pPr>
      <w:proofErr w:type="gramStart"/>
      <w:r>
        <w:rPr>
          <w:sz w:val="24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исправлений.</w:t>
      </w:r>
      <w:proofErr w:type="gramEnd"/>
    </w:p>
    <w:p w:rsidR="00C14994" w:rsidRDefault="00943E4F" w:rsidP="001A6253">
      <w:pPr>
        <w:pStyle w:val="a4"/>
        <w:numPr>
          <w:ilvl w:val="1"/>
          <w:numId w:val="4"/>
        </w:numPr>
        <w:tabs>
          <w:tab w:val="left" w:pos="1355"/>
        </w:tabs>
        <w:spacing w:line="275" w:lineRule="exact"/>
        <w:rPr>
          <w:sz w:val="24"/>
        </w:rPr>
      </w:pPr>
      <w:r>
        <w:rPr>
          <w:sz w:val="24"/>
        </w:rPr>
        <w:t>Общие требования к порядку подачи и рассмотрения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жалобы</w:t>
      </w:r>
      <w:r w:rsidR="00C14416">
        <w:rPr>
          <w:sz w:val="24"/>
        </w:rPr>
        <w:t>.</w:t>
      </w:r>
    </w:p>
    <w:p w:rsidR="00C14994" w:rsidRDefault="00943E4F" w:rsidP="001A6253">
      <w:pPr>
        <w:pStyle w:val="a4"/>
        <w:numPr>
          <w:ilvl w:val="2"/>
          <w:numId w:val="4"/>
        </w:numPr>
        <w:tabs>
          <w:tab w:val="left" w:pos="1714"/>
        </w:tabs>
        <w:spacing w:before="82" w:line="312" w:lineRule="auto"/>
        <w:ind w:firstLine="733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C14994" w:rsidRDefault="00943E4F" w:rsidP="001A6253">
      <w:pPr>
        <w:pStyle w:val="a4"/>
        <w:numPr>
          <w:ilvl w:val="2"/>
          <w:numId w:val="4"/>
        </w:numPr>
        <w:tabs>
          <w:tab w:val="left" w:pos="1714"/>
        </w:tabs>
        <w:spacing w:line="312" w:lineRule="auto"/>
        <w:ind w:left="292" w:firstLine="674"/>
        <w:jc w:val="both"/>
        <w:rPr>
          <w:sz w:val="24"/>
        </w:rPr>
      </w:pPr>
      <w:r>
        <w:rPr>
          <w:sz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а также может быть принята при личном 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C14994" w:rsidRDefault="00943E4F" w:rsidP="001A6253">
      <w:pPr>
        <w:pStyle w:val="a4"/>
        <w:numPr>
          <w:ilvl w:val="2"/>
          <w:numId w:val="4"/>
        </w:numPr>
        <w:tabs>
          <w:tab w:val="left" w:pos="1714"/>
        </w:tabs>
        <w:spacing w:line="312" w:lineRule="auto"/>
        <w:ind w:firstLine="740"/>
        <w:jc w:val="both"/>
        <w:rPr>
          <w:sz w:val="24"/>
        </w:rPr>
      </w:pPr>
      <w:r>
        <w:rPr>
          <w:sz w:val="24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Республики Карелия и муниципальными правовыми актами органов местного самоуправления </w:t>
      </w:r>
      <w:r w:rsidR="004D62FE" w:rsidRPr="004D62FE">
        <w:rPr>
          <w:sz w:val="24"/>
        </w:rPr>
        <w:t>Мелиоративного сельского поселения</w:t>
      </w:r>
      <w:r>
        <w:rPr>
          <w:sz w:val="24"/>
        </w:rPr>
        <w:t>.</w:t>
      </w:r>
    </w:p>
    <w:p w:rsidR="00C14994" w:rsidRDefault="00943E4F" w:rsidP="001A6253">
      <w:pPr>
        <w:pStyle w:val="a4"/>
        <w:numPr>
          <w:ilvl w:val="2"/>
          <w:numId w:val="4"/>
        </w:numPr>
        <w:tabs>
          <w:tab w:val="left" w:pos="1714"/>
        </w:tabs>
        <w:spacing w:before="1"/>
        <w:ind w:left="1713" w:hanging="727"/>
        <w:rPr>
          <w:sz w:val="24"/>
        </w:rPr>
      </w:pPr>
      <w:r>
        <w:rPr>
          <w:sz w:val="24"/>
        </w:rPr>
        <w:t>Жалоба 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C14994" w:rsidRDefault="00943E4F" w:rsidP="001A6253">
      <w:pPr>
        <w:pStyle w:val="a4"/>
        <w:numPr>
          <w:ilvl w:val="0"/>
          <w:numId w:val="3"/>
        </w:numPr>
        <w:tabs>
          <w:tab w:val="left" w:pos="1150"/>
        </w:tabs>
        <w:spacing w:before="82" w:line="312" w:lineRule="auto"/>
        <w:ind w:firstLine="541"/>
        <w:jc w:val="both"/>
        <w:rPr>
          <w:sz w:val="24"/>
        </w:rPr>
      </w:pPr>
      <w:r>
        <w:rPr>
          <w:sz w:val="24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4994" w:rsidRDefault="00943E4F" w:rsidP="001A6253">
      <w:pPr>
        <w:pStyle w:val="a4"/>
        <w:numPr>
          <w:ilvl w:val="0"/>
          <w:numId w:val="3"/>
        </w:numPr>
        <w:tabs>
          <w:tab w:val="left" w:pos="1074"/>
        </w:tabs>
        <w:spacing w:before="1"/>
        <w:ind w:left="1073" w:hanging="260"/>
        <w:rPr>
          <w:sz w:val="24"/>
        </w:rPr>
      </w:pPr>
      <w:r>
        <w:rPr>
          <w:sz w:val="24"/>
        </w:rPr>
        <w:t>фамилию, имя, отчество (последнее - при наличии), сведения о месте жительства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заявителя</w:t>
      </w:r>
    </w:p>
    <w:p w:rsidR="00C14994" w:rsidRDefault="00943E4F" w:rsidP="001A6253">
      <w:pPr>
        <w:pStyle w:val="a3"/>
        <w:spacing w:before="82" w:line="312" w:lineRule="auto"/>
        <w:jc w:val="both"/>
      </w:pPr>
      <w: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4994" w:rsidRDefault="00943E4F" w:rsidP="001A6253">
      <w:pPr>
        <w:pStyle w:val="a4"/>
        <w:numPr>
          <w:ilvl w:val="0"/>
          <w:numId w:val="3"/>
        </w:numPr>
        <w:tabs>
          <w:tab w:val="left" w:pos="1092"/>
        </w:tabs>
        <w:spacing w:before="1"/>
        <w:ind w:left="1091" w:hanging="278"/>
        <w:rPr>
          <w:sz w:val="24"/>
        </w:rPr>
      </w:pPr>
      <w:r>
        <w:rPr>
          <w:sz w:val="24"/>
        </w:rPr>
        <w:t>сведения об обжалуемых решениях и действиях</w:t>
      </w:r>
      <w:r>
        <w:rPr>
          <w:spacing w:val="21"/>
          <w:sz w:val="24"/>
        </w:rPr>
        <w:t xml:space="preserve"> </w:t>
      </w:r>
      <w:r>
        <w:rPr>
          <w:sz w:val="24"/>
        </w:rPr>
        <w:t>(бездействии) органа, предоставляющего</w:t>
      </w:r>
    </w:p>
    <w:p w:rsidR="00C14994" w:rsidRDefault="00943E4F" w:rsidP="001A6253">
      <w:pPr>
        <w:pStyle w:val="a3"/>
        <w:spacing w:before="68" w:line="314" w:lineRule="auto"/>
      </w:pPr>
      <w:r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C14994" w:rsidRDefault="00943E4F" w:rsidP="001A6253">
      <w:pPr>
        <w:pStyle w:val="a4"/>
        <w:numPr>
          <w:ilvl w:val="0"/>
          <w:numId w:val="3"/>
        </w:numPr>
        <w:tabs>
          <w:tab w:val="left" w:pos="1195"/>
        </w:tabs>
        <w:spacing w:line="312" w:lineRule="auto"/>
        <w:ind w:firstLine="541"/>
        <w:jc w:val="both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spacing w:val="-18"/>
          <w:sz w:val="24"/>
        </w:rPr>
        <w:t xml:space="preserve"> </w:t>
      </w:r>
      <w:r>
        <w:rPr>
          <w:sz w:val="24"/>
        </w:rPr>
        <w:t>копии.</w:t>
      </w:r>
    </w:p>
    <w:p w:rsidR="00C14994" w:rsidRDefault="00943E4F" w:rsidP="001A6253">
      <w:pPr>
        <w:pStyle w:val="a4"/>
        <w:numPr>
          <w:ilvl w:val="2"/>
          <w:numId w:val="4"/>
        </w:numPr>
        <w:tabs>
          <w:tab w:val="left" w:pos="1714"/>
        </w:tabs>
        <w:spacing w:line="312" w:lineRule="auto"/>
        <w:ind w:firstLine="733"/>
        <w:jc w:val="both"/>
        <w:rPr>
          <w:sz w:val="24"/>
        </w:rPr>
      </w:pPr>
      <w:proofErr w:type="gramStart"/>
      <w:r>
        <w:rPr>
          <w:sz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 течение пяти рабочих дней со дня ее</w:t>
      </w:r>
      <w:proofErr w:type="gramEnd"/>
      <w:r>
        <w:rPr>
          <w:sz w:val="24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сокращен.</w:t>
      </w:r>
    </w:p>
    <w:p w:rsidR="00C14994" w:rsidRDefault="00943E4F" w:rsidP="001A6253">
      <w:pPr>
        <w:pStyle w:val="a4"/>
        <w:numPr>
          <w:ilvl w:val="2"/>
          <w:numId w:val="4"/>
        </w:numPr>
        <w:tabs>
          <w:tab w:val="left" w:pos="1714"/>
        </w:tabs>
        <w:spacing w:line="312" w:lineRule="auto"/>
        <w:ind w:firstLine="733"/>
        <w:jc w:val="both"/>
        <w:rPr>
          <w:sz w:val="24"/>
        </w:rPr>
      </w:pPr>
      <w:r>
        <w:rPr>
          <w:sz w:val="24"/>
        </w:rPr>
        <w:t>По результатам рассмотрения жалобы Администрация принимает одно 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C14994" w:rsidRDefault="00943E4F" w:rsidP="00DD7A9A">
      <w:pPr>
        <w:pStyle w:val="a4"/>
        <w:numPr>
          <w:ilvl w:val="0"/>
          <w:numId w:val="2"/>
        </w:numPr>
        <w:tabs>
          <w:tab w:val="left" w:pos="1130"/>
        </w:tabs>
        <w:spacing w:line="312" w:lineRule="auto"/>
        <w:ind w:firstLine="579"/>
        <w:jc w:val="both"/>
        <w:rPr>
          <w:sz w:val="24"/>
        </w:rPr>
      </w:pPr>
      <w:proofErr w:type="gramStart"/>
      <w:r>
        <w:rPr>
          <w:sz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органов местного самоуправления </w:t>
      </w:r>
      <w:r w:rsidR="004D62FE" w:rsidRPr="004D62FE">
        <w:rPr>
          <w:sz w:val="24"/>
        </w:rPr>
        <w:t>Мелиоративного сельского поселения</w:t>
      </w:r>
      <w:r>
        <w:rPr>
          <w:sz w:val="24"/>
        </w:rPr>
        <w:t>, а также в иных формах;</w:t>
      </w:r>
      <w:proofErr w:type="gramEnd"/>
    </w:p>
    <w:p w:rsidR="00C14994" w:rsidRDefault="00943E4F" w:rsidP="001A6253">
      <w:pPr>
        <w:pStyle w:val="a4"/>
        <w:numPr>
          <w:ilvl w:val="0"/>
          <w:numId w:val="2"/>
        </w:numPr>
        <w:tabs>
          <w:tab w:val="left" w:pos="1074"/>
        </w:tabs>
        <w:spacing w:line="275" w:lineRule="exact"/>
        <w:ind w:left="1073" w:hanging="260"/>
        <w:rPr>
          <w:sz w:val="24"/>
        </w:rPr>
      </w:pPr>
      <w:r>
        <w:rPr>
          <w:sz w:val="24"/>
        </w:rPr>
        <w:t>отказывает в удовлетворении</w:t>
      </w:r>
      <w:r>
        <w:rPr>
          <w:spacing w:val="3"/>
          <w:sz w:val="24"/>
        </w:rPr>
        <w:t xml:space="preserve"> </w:t>
      </w:r>
      <w:r>
        <w:rPr>
          <w:sz w:val="24"/>
        </w:rPr>
        <w:t>жалобы.</w:t>
      </w:r>
    </w:p>
    <w:p w:rsidR="00C14994" w:rsidRDefault="00943E4F" w:rsidP="001A6253">
      <w:pPr>
        <w:pStyle w:val="a4"/>
        <w:numPr>
          <w:ilvl w:val="2"/>
          <w:numId w:val="4"/>
        </w:numPr>
        <w:tabs>
          <w:tab w:val="left" w:pos="1714"/>
        </w:tabs>
        <w:spacing w:before="82" w:line="312" w:lineRule="auto"/>
        <w:ind w:firstLine="733"/>
        <w:jc w:val="both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п.5.2.6.,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4994" w:rsidRDefault="00943E4F" w:rsidP="001A6253">
      <w:pPr>
        <w:pStyle w:val="a4"/>
        <w:numPr>
          <w:ilvl w:val="2"/>
          <w:numId w:val="4"/>
        </w:numPr>
        <w:tabs>
          <w:tab w:val="left" w:pos="1774"/>
        </w:tabs>
        <w:spacing w:line="312" w:lineRule="auto"/>
        <w:ind w:firstLine="733"/>
        <w:jc w:val="both"/>
        <w:rPr>
          <w:sz w:val="24"/>
        </w:rPr>
      </w:pPr>
      <w:r>
        <w:rPr>
          <w:sz w:val="24"/>
        </w:rPr>
        <w:t xml:space="preserve">В случае установления в ходе или по результатам </w:t>
      </w:r>
      <w:proofErr w:type="gramStart"/>
      <w:r>
        <w:rPr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</w:rPr>
        <w:t xml:space="preserve"> или преступления должностное лицо, наделенное полномочиями по рассмотрению жалоб в соответствии с п.5.2.1., незамедлительно направляет имеющиеся материалы в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прокуратуры.</w:t>
      </w:r>
    </w:p>
    <w:p w:rsidR="00C14994" w:rsidRDefault="00C14994" w:rsidP="001A6253">
      <w:pPr>
        <w:spacing w:line="312" w:lineRule="auto"/>
        <w:jc w:val="both"/>
        <w:rPr>
          <w:sz w:val="24"/>
        </w:rPr>
        <w:sectPr w:rsidR="00C14994" w:rsidSect="001A6253">
          <w:footerReference w:type="default" r:id="rId10"/>
          <w:pgSz w:w="11910" w:h="16840"/>
          <w:pgMar w:top="1040" w:right="711" w:bottom="840" w:left="860" w:header="0" w:footer="640" w:gutter="0"/>
          <w:cols w:space="720"/>
        </w:sectPr>
      </w:pPr>
    </w:p>
    <w:p w:rsidR="00C14994" w:rsidRDefault="004D62FE" w:rsidP="001A6253">
      <w:pPr>
        <w:pStyle w:val="a3"/>
        <w:spacing w:before="61"/>
        <w:ind w:left="5261"/>
      </w:pPr>
      <w:r>
        <w:lastRenderedPageBreak/>
        <w:t>Приложение № 1</w:t>
      </w:r>
    </w:p>
    <w:p w:rsidR="00C14994" w:rsidRDefault="00943E4F" w:rsidP="001A6253">
      <w:pPr>
        <w:pStyle w:val="a3"/>
        <w:spacing w:before="1"/>
        <w:ind w:left="5261"/>
      </w:pPr>
      <w:r>
        <w:t xml:space="preserve">к административному регламенту </w:t>
      </w:r>
    </w:p>
    <w:p w:rsidR="00C14994" w:rsidRDefault="00C14994" w:rsidP="001A6253">
      <w:pPr>
        <w:pStyle w:val="a3"/>
        <w:spacing w:before="9"/>
        <w:ind w:left="0"/>
        <w:rPr>
          <w:sz w:val="28"/>
        </w:rPr>
      </w:pPr>
    </w:p>
    <w:p w:rsidR="00C14994" w:rsidRDefault="00943E4F" w:rsidP="001A6253">
      <w:pPr>
        <w:pStyle w:val="a3"/>
        <w:ind w:left="5193"/>
      </w:pPr>
      <w:r>
        <w:t xml:space="preserve">Главе Администрации </w:t>
      </w:r>
      <w:r w:rsidR="004D62FE">
        <w:t>Мелиоративного сельского поселения</w:t>
      </w:r>
    </w:p>
    <w:p w:rsidR="00C14994" w:rsidRDefault="00943E4F" w:rsidP="001A6253">
      <w:pPr>
        <w:pStyle w:val="a3"/>
        <w:tabs>
          <w:tab w:val="left" w:pos="9134"/>
        </w:tabs>
        <w:spacing w:before="1"/>
        <w:ind w:left="5193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994" w:rsidRDefault="00F81402" w:rsidP="001A6253">
      <w:pPr>
        <w:pStyle w:val="a3"/>
        <w:spacing w:before="8"/>
        <w:ind w:left="0"/>
        <w:rPr>
          <w:sz w:val="19"/>
        </w:rPr>
      </w:pPr>
      <w:r>
        <w:pict>
          <v:line id="_x0000_s1072" style="position:absolute;z-index:-251663360;mso-wrap-distance-left:0;mso-wrap-distance-right:0;mso-position-horizontal-relative:page" from="310.5pt,13.55pt" to="490.55pt,13.55pt" strokeweight=".48pt">
            <w10:wrap type="topAndBottom" anchorx="page"/>
          </v:line>
        </w:pict>
      </w:r>
    </w:p>
    <w:p w:rsidR="00C14994" w:rsidRDefault="00C14994" w:rsidP="001A6253">
      <w:pPr>
        <w:pStyle w:val="a3"/>
        <w:spacing w:before="7"/>
        <w:ind w:left="0"/>
        <w:rPr>
          <w:sz w:val="13"/>
        </w:rPr>
      </w:pPr>
    </w:p>
    <w:p w:rsidR="00C14994" w:rsidRDefault="00943E4F" w:rsidP="001A6253">
      <w:pPr>
        <w:pStyle w:val="a3"/>
        <w:spacing w:before="90"/>
        <w:ind w:left="5193"/>
      </w:pPr>
      <w:proofErr w:type="gramStart"/>
      <w:r>
        <w:t>проживающего</w:t>
      </w:r>
      <w:proofErr w:type="gramEnd"/>
      <w:r>
        <w:t xml:space="preserve"> (ей) по адресу</w:t>
      </w:r>
    </w:p>
    <w:p w:rsidR="00C14994" w:rsidRDefault="00F81402" w:rsidP="001A6253">
      <w:pPr>
        <w:pStyle w:val="a3"/>
        <w:spacing w:before="9"/>
        <w:ind w:left="0"/>
        <w:rPr>
          <w:sz w:val="19"/>
        </w:rPr>
      </w:pPr>
      <w:r>
        <w:pict>
          <v:line id="_x0000_s1071" style="position:absolute;z-index:-251662336;mso-wrap-distance-left:0;mso-wrap-distance-right:0;mso-position-horizontal-relative:page" from="302.7pt,13.6pt" to="494.7pt,13.6pt" strokeweight=".48pt">
            <w10:wrap type="topAndBottom" anchorx="page"/>
          </v:line>
        </w:pict>
      </w:r>
      <w:r>
        <w:pict>
          <v:line id="_x0000_s1070" style="position:absolute;z-index:-251661312;mso-wrap-distance-left:0;mso-wrap-distance-right:0;mso-position-horizontal-relative:page" from="302.7pt,27.35pt" to="494.7pt,27.35pt" strokeweight=".17356mm">
            <w10:wrap type="topAndBottom" anchorx="page"/>
          </v:line>
        </w:pict>
      </w:r>
      <w:r>
        <w:pict>
          <v:line id="_x0000_s1069" style="position:absolute;z-index:-251660288;mso-wrap-distance-left:0;mso-wrap-distance-right:0;mso-position-horizontal-relative:page" from="302.7pt,41.15pt" to="494.7pt,41.15pt" strokeweight=".17356mm">
            <w10:wrap type="topAndBottom" anchorx="page"/>
          </v:line>
        </w:pict>
      </w:r>
    </w:p>
    <w:p w:rsidR="00C14994" w:rsidRDefault="00C14994" w:rsidP="001A6253">
      <w:pPr>
        <w:pStyle w:val="a3"/>
        <w:spacing w:before="2"/>
        <w:ind w:left="0"/>
        <w:rPr>
          <w:sz w:val="17"/>
        </w:rPr>
      </w:pPr>
    </w:p>
    <w:p w:rsidR="00C14994" w:rsidRDefault="00C14994" w:rsidP="001A6253">
      <w:pPr>
        <w:pStyle w:val="a3"/>
        <w:spacing w:before="2"/>
        <w:ind w:left="0"/>
        <w:rPr>
          <w:sz w:val="17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spacing w:before="7"/>
        <w:ind w:left="0"/>
        <w:rPr>
          <w:sz w:val="25"/>
        </w:rPr>
      </w:pPr>
    </w:p>
    <w:p w:rsidR="00C14994" w:rsidRDefault="00943E4F" w:rsidP="001A6253">
      <w:pPr>
        <w:pStyle w:val="a3"/>
        <w:spacing w:before="90"/>
        <w:ind w:left="285"/>
        <w:jc w:val="center"/>
      </w:pPr>
      <w:r>
        <w:t>Заявление</w:t>
      </w:r>
    </w:p>
    <w:p w:rsidR="00C14994" w:rsidRDefault="00C14994" w:rsidP="001A6253">
      <w:pPr>
        <w:pStyle w:val="a3"/>
        <w:ind w:left="0"/>
        <w:rPr>
          <w:sz w:val="26"/>
        </w:rPr>
      </w:pPr>
    </w:p>
    <w:p w:rsidR="00C14994" w:rsidRDefault="00C14994" w:rsidP="001A6253">
      <w:pPr>
        <w:pStyle w:val="a3"/>
        <w:ind w:left="0"/>
        <w:rPr>
          <w:sz w:val="26"/>
        </w:rPr>
      </w:pPr>
    </w:p>
    <w:p w:rsidR="00C14994" w:rsidRDefault="00943E4F" w:rsidP="001A6253">
      <w:pPr>
        <w:pStyle w:val="a3"/>
        <w:tabs>
          <w:tab w:val="left" w:pos="2538"/>
          <w:tab w:val="left" w:pos="4612"/>
          <w:tab w:val="left" w:pos="6656"/>
          <w:tab w:val="left" w:pos="7474"/>
          <w:tab w:val="left" w:pos="10531"/>
        </w:tabs>
        <w:spacing w:before="233"/>
        <w:ind w:left="1125"/>
      </w:pPr>
      <w:r>
        <w:t>Прошу</w:t>
      </w:r>
      <w:r>
        <w:tab/>
        <w:t>предоставить</w:t>
      </w:r>
      <w:r>
        <w:tab/>
        <w:t>информацию</w:t>
      </w:r>
      <w:r>
        <w:tab/>
        <w:t>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F81402" w:rsidP="001A6253">
      <w:pPr>
        <w:pStyle w:val="a3"/>
        <w:spacing w:before="10"/>
        <w:ind w:left="0"/>
        <w:rPr>
          <w:sz w:val="11"/>
        </w:rPr>
      </w:pPr>
      <w:r>
        <w:pict>
          <v:line id="_x0000_s1068" style="position:absolute;z-index:-251659264;mso-wrap-distance-left:0;mso-wrap-distance-right:0;mso-position-horizontal-relative:page" from="56.65pt,9.05pt" to="566.7pt,9.05pt" strokeweight=".48pt">
            <w10:wrap type="topAndBottom" anchorx="page"/>
          </v:line>
        </w:pict>
      </w:r>
      <w:r>
        <w:pict>
          <v:line id="_x0000_s1067" style="position:absolute;z-index:-251658240;mso-wrap-distance-left:0;mso-wrap-distance-right:0;mso-position-horizontal-relative:page" from="56.65pt,29.7pt" to="566.65pt,29.7pt" strokeweight=".48pt">
            <w10:wrap type="topAndBottom" anchorx="page"/>
          </v:line>
        </w:pict>
      </w:r>
      <w:r>
        <w:pict>
          <v:line id="_x0000_s1066" style="position:absolute;z-index:-251657216;mso-wrap-distance-left:0;mso-wrap-distance-right:0;mso-position-horizontal-relative:page" from="56.65pt,50.45pt" to="566.65pt,50.45pt" strokeweight=".48pt">
            <w10:wrap type="topAndBottom" anchorx="page"/>
          </v:line>
        </w:pict>
      </w:r>
      <w:r>
        <w:pict>
          <v:line id="_x0000_s1065" style="position:absolute;z-index:-251656192;mso-wrap-distance-left:0;mso-wrap-distance-right:0;mso-position-horizontal-relative:page" from="56.65pt,71.1pt" to="566.7pt,71.1pt" strokeweight=".48pt">
            <w10:wrap type="topAndBottom" anchorx="page"/>
          </v:line>
        </w:pict>
      </w:r>
    </w:p>
    <w:p w:rsidR="00C14994" w:rsidRDefault="00C14994" w:rsidP="001A6253">
      <w:pPr>
        <w:pStyle w:val="a3"/>
        <w:spacing w:before="1"/>
        <w:ind w:left="0"/>
        <w:rPr>
          <w:sz w:val="29"/>
        </w:rPr>
      </w:pPr>
    </w:p>
    <w:p w:rsidR="00C14994" w:rsidRDefault="00C14994" w:rsidP="001A6253">
      <w:pPr>
        <w:pStyle w:val="a3"/>
        <w:spacing w:before="3"/>
        <w:ind w:left="0"/>
        <w:rPr>
          <w:sz w:val="29"/>
        </w:rPr>
      </w:pPr>
    </w:p>
    <w:p w:rsidR="00C14994" w:rsidRDefault="00C14994" w:rsidP="001A6253">
      <w:pPr>
        <w:pStyle w:val="a3"/>
        <w:spacing w:before="1"/>
        <w:ind w:left="0"/>
        <w:rPr>
          <w:sz w:val="29"/>
        </w:rPr>
      </w:pPr>
    </w:p>
    <w:p w:rsidR="00C14994" w:rsidRDefault="00943E4F" w:rsidP="001A6253">
      <w:pPr>
        <w:pStyle w:val="a3"/>
        <w:tabs>
          <w:tab w:val="left" w:pos="8912"/>
        </w:tabs>
        <w:spacing w:before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F81402" w:rsidP="001A6253">
      <w:pPr>
        <w:pStyle w:val="a3"/>
        <w:spacing w:before="8"/>
        <w:ind w:left="0"/>
        <w:rPr>
          <w:sz w:val="23"/>
        </w:rPr>
      </w:pPr>
      <w:r>
        <w:pict>
          <v:line id="_x0000_s1064" style="position:absolute;z-index:-251655168;mso-wrap-distance-left:0;mso-wrap-distance-right:0;mso-position-horizontal-relative:page" from="56.65pt,15.85pt" to="140.65pt,15.85pt" strokeweight=".48pt">
            <w10:wrap type="topAndBottom" anchorx="page"/>
          </v:line>
        </w:pict>
      </w:r>
      <w:r>
        <w:pict>
          <v:line id="_x0000_s1063" style="position:absolute;z-index:-251654144;mso-wrap-distance-left:0;mso-wrap-distance-right:0;mso-position-horizontal-relative:page" from="362.65pt,15.85pt" to="452.65pt,15.85pt" strokeweight=".48pt">
            <w10:wrap type="topAndBottom" anchorx="page"/>
          </v:line>
        </w:pict>
      </w:r>
    </w:p>
    <w:p w:rsidR="00C14994" w:rsidRDefault="00943E4F" w:rsidP="001A6253">
      <w:pPr>
        <w:pStyle w:val="a3"/>
        <w:tabs>
          <w:tab w:val="left" w:pos="7894"/>
        </w:tabs>
        <w:spacing w:line="247" w:lineRule="exact"/>
        <w:ind w:left="753"/>
      </w:pPr>
      <w:r>
        <w:t>(дата)</w:t>
      </w:r>
      <w:r>
        <w:tab/>
        <w:t>(подпись)</w:t>
      </w:r>
    </w:p>
    <w:p w:rsidR="00C14994" w:rsidRDefault="00C14994" w:rsidP="001A6253">
      <w:pPr>
        <w:spacing w:line="247" w:lineRule="exact"/>
        <w:sectPr w:rsidR="00C14994">
          <w:pgSz w:w="11910" w:h="16840"/>
          <w:pgMar w:top="1100" w:right="400" w:bottom="840" w:left="860" w:header="0" w:footer="640" w:gutter="0"/>
          <w:cols w:space="720"/>
        </w:sectPr>
      </w:pPr>
    </w:p>
    <w:p w:rsidR="00C14994" w:rsidRDefault="004D62FE" w:rsidP="001A6253">
      <w:pPr>
        <w:pStyle w:val="a3"/>
        <w:spacing w:before="61"/>
        <w:ind w:left="5261"/>
      </w:pPr>
      <w:r>
        <w:lastRenderedPageBreak/>
        <w:t>Приложение № 2</w:t>
      </w:r>
    </w:p>
    <w:p w:rsidR="00C14994" w:rsidRDefault="00943E4F" w:rsidP="001A6253">
      <w:pPr>
        <w:pStyle w:val="a3"/>
        <w:spacing w:before="1"/>
        <w:ind w:left="5261"/>
      </w:pPr>
      <w:r>
        <w:t xml:space="preserve">к административному регламенту </w:t>
      </w:r>
    </w:p>
    <w:p w:rsidR="00C14994" w:rsidRDefault="00C14994" w:rsidP="001A6253">
      <w:pPr>
        <w:pStyle w:val="a3"/>
        <w:spacing w:before="9"/>
        <w:ind w:left="0"/>
        <w:rPr>
          <w:sz w:val="28"/>
        </w:rPr>
      </w:pPr>
    </w:p>
    <w:p w:rsidR="00C14994" w:rsidRDefault="00943E4F" w:rsidP="001A6253">
      <w:pPr>
        <w:pStyle w:val="a3"/>
        <w:ind w:left="285"/>
        <w:jc w:val="center"/>
      </w:pPr>
      <w:r>
        <w:t>Блок-схема</w:t>
      </w:r>
    </w:p>
    <w:p w:rsidR="00C14994" w:rsidRDefault="00F81402" w:rsidP="001A6253">
      <w:pPr>
        <w:pStyle w:val="a3"/>
        <w:ind w:left="2814"/>
        <w:jc w:val="center"/>
      </w:pPr>
      <w:r>
        <w:pict>
          <v:group id="_x0000_s1043" style="position:absolute;left:0;text-align:left;margin-left:184.2pt;margin-top:41.85pt;width:120.9pt;height:68.9pt;z-index:251644928;mso-position-horizontal-relative:page" coordorigin="3684,837" coordsize="2418,1378">
            <v:rect id="_x0000_s1051" style="position:absolute;left:3684;top:836;width:3;height:3" fillcolor="black" stroked="f"/>
            <v:line id="_x0000_s1050" style="position:absolute" from="3687,838" to="6099,838" strokeweight=".12pt"/>
            <v:rect id="_x0000_s1049" style="position:absolute;left:6099;top:836;width:3;height:3" fillcolor="black" stroked="f"/>
            <v:line id="_x0000_s1048" style="position:absolute" from="3687,839" to="3687,1816" strokeweight=".24pt"/>
            <v:line id="_x0000_s1047" style="position:absolute" from="6101,839" to="6101,1816" strokeweight=".12pt"/>
            <v:line id="_x0000_s1046" style="position:absolute" from="3689,1815" to="6099,1815" strokeweight=".12pt"/>
            <v:shape id="_x0000_s1045" style="position:absolute;left:4830;top:1672;width:120;height:542" coordorigin="4831,1672" coordsize="120,542" o:spt="100" adj="0,,0" path="m4881,2094r-50,1l4891,2214r50,-100l4881,2114r,-20xm4901,2094r-20,l4881,2114r20,l4901,2094xm4951,2094r-50,l4901,2114r40,l4951,2094xm4900,1672r-20,l4881,2094r20,l4900,167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684;top:836;width:2418;height:1378" filled="f" stroked="f">
              <v:textbox inset="0,0,0,0">
                <w:txbxContent>
                  <w:p w:rsidR="00C14994" w:rsidRDefault="00943E4F">
                    <w:pPr>
                      <w:spacing w:before="205"/>
                      <w:ind w:left="701" w:right="96" w:hanging="5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Прием и регистрация заявления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2" style="position:absolute;left:0;text-align:left;margin-left:416.9pt;margin-top:92.9pt;width:56.65pt;height:33.95pt;z-index:251648000;mso-position-horizontal-relative:page" coordorigin="8338,1858" coordsize="1133,679" o:spt="100" adj="0,,0" path="m9363,2484r-26,43l9471,2536r-27,-42l9380,2494r-17,-10xm9373,2467r-10,17l9380,2494r10,-17l9373,2467xm9398,2424r-25,43l9390,2477r-10,17l9444,2494r-46,-70xm8349,1858r-11,17l9363,2484r10,-17l8349,185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1" type="#_x0000_t202" style="position:absolute;left:0;text-align:left;margin-left:322.35pt;margin-top:41.9pt;width:116.25pt;height:48.85pt;z-index:251650048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spacing w:before="66"/>
                    <w:ind w:left="343" w:right="342"/>
                    <w:jc w:val="center"/>
                  </w:pPr>
                  <w:r>
                    <w:t>Обращение заявителя</w:t>
                  </w:r>
                </w:p>
                <w:p w:rsidR="00C14994" w:rsidRDefault="00943E4F">
                  <w:pPr>
                    <w:pStyle w:val="a3"/>
                    <w:ind w:left="343" w:right="343"/>
                    <w:jc w:val="center"/>
                  </w:pPr>
                  <w:r>
                    <w:t>в устной форме</w:t>
                  </w:r>
                </w:p>
              </w:txbxContent>
            </v:textbox>
            <w10:wrap anchorx="page"/>
          </v:shape>
        </w:pict>
      </w:r>
      <w:r w:rsidR="00943E4F">
        <w:t>последовательности административных процедур предоставления муниципальной услуги</w:t>
      </w: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F81402" w:rsidP="001A6253">
      <w:pPr>
        <w:pStyle w:val="a3"/>
        <w:spacing w:before="3"/>
        <w:ind w:left="0"/>
        <w:rPr>
          <w:sz w:val="18"/>
        </w:rPr>
      </w:pPr>
      <w:r>
        <w:pict>
          <v:group id="_x0000_s1033" style="position:absolute;margin-left:184.2pt;margin-top:12.6pt;width:189.3pt;height:89.3pt;z-index:-251653120;mso-wrap-distance-left:0;mso-wrap-distance-right:0;mso-position-horizontal-relative:page" coordorigin="3684,252" coordsize="3786,1786">
            <v:line id="_x0000_s1040" style="position:absolute" from="3687,254" to="6099,254" strokeweight=".12pt"/>
            <v:line id="_x0000_s1039" style="position:absolute" from="3687,252" to="3687,1362" strokeweight=".24pt"/>
            <v:line id="_x0000_s1038" style="position:absolute" from="6101,252" to="6101,1362" strokeweight=".12pt"/>
            <v:line id="_x0000_s1037" style="position:absolute" from="3689,1360" to="6099,1360" strokeweight=".12pt"/>
            <v:shape id="_x0000_s1036" style="position:absolute;left:5537;top:1138;width:1933;height:663" coordorigin="5537,1138" coordsize="1933,663" o:spt="100" adj="0,,0" path="m7353,1753r-16,48l7470,1781r-22,-22l7372,1759r-19,-6xm7359,1734r-6,19l7372,1759r6,-19l7359,1734xm7375,1687r-16,47l7378,1740r-6,19l7448,1759r-73,-72xm5544,1138r-7,19l7353,1753r6,-19l5544,1138xe" fillcolor="black" stroked="f">
              <v:stroke joinstyle="round"/>
              <v:formulas/>
              <v:path arrowok="t" o:connecttype="segments"/>
            </v:shape>
            <v:shape id="_x0000_s1035" style="position:absolute;left:4828;top:1496;width:120;height:542" coordorigin="4829,1496" coordsize="120,542" o:spt="100" adj="0,,0" path="m4879,1918r-50,l4889,2038r50,-100l4879,1938r,-20xm4899,1918r-20,l4879,1938r20,l4899,1918xm4949,1918r-50,l4899,1938r40,l4949,1918xm4898,1496r-20,l4879,1918r20,l4898,1496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3684;top:252;width:3786;height:1786" filled="f" stroked="f">
              <v:textbox inset="0,0,0,0">
                <w:txbxContent>
                  <w:p w:rsidR="00C14994" w:rsidRDefault="00C14994">
                    <w:pPr>
                      <w:spacing w:before="5"/>
                      <w:rPr>
                        <w:sz w:val="23"/>
                      </w:rPr>
                    </w:pPr>
                  </w:p>
                  <w:p w:rsidR="00C14994" w:rsidRDefault="00943E4F">
                    <w:pPr>
                      <w:spacing w:before="1"/>
                      <w:ind w:left="698" w:right="1848" w:hanging="2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 заявления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2" type="#_x0000_t202" style="position:absolute;margin-left:452.85pt;margin-top:12.7pt;width:115.65pt;height:55.35pt;z-index:-251652096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ind w:left="256" w:right="251"/>
                    <w:jc w:val="center"/>
                  </w:pPr>
                  <w:r>
                    <w:t>Информирование заявителя</w:t>
                  </w:r>
                </w:p>
                <w:p w:rsidR="00C14994" w:rsidRDefault="00943E4F">
                  <w:pPr>
                    <w:pStyle w:val="a3"/>
                    <w:ind w:left="253" w:right="251"/>
                    <w:jc w:val="center"/>
                  </w:pPr>
                  <w:r>
                    <w:t>в устной форме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48.5pt;margin-top:109.55pt;width:118.55pt;height:82.8pt;z-index:-251651072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ind w:left="339" w:right="335" w:firstLine="1"/>
                    <w:jc w:val="center"/>
                  </w:pPr>
                  <w:r>
                    <w:t>Принятие положительного решения о</w:t>
                  </w:r>
                </w:p>
                <w:p w:rsidR="00C14994" w:rsidRDefault="00943E4F">
                  <w:pPr>
                    <w:pStyle w:val="a3"/>
                    <w:ind w:left="178" w:right="176"/>
                    <w:jc w:val="center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муниципальной услуги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184.3pt;margin-top:109.55pt;width:120.75pt;height:82.8pt;z-index:-251650048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spacing w:before="128"/>
                    <w:ind w:left="232" w:right="232"/>
                    <w:jc w:val="center"/>
                  </w:pPr>
                  <w:r>
                    <w:t xml:space="preserve">Принятие решения об отказе </w:t>
                  </w:r>
                  <w:proofErr w:type="gramStart"/>
                  <w:r>
                    <w:t>в</w:t>
                  </w:r>
                  <w:proofErr w:type="gramEnd"/>
                </w:p>
                <w:p w:rsidR="00C14994" w:rsidRDefault="00943E4F">
                  <w:pPr>
                    <w:pStyle w:val="a3"/>
                    <w:ind w:left="232" w:right="229"/>
                    <w:jc w:val="center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муниципальной услуги</w:t>
                  </w:r>
                </w:p>
              </w:txbxContent>
            </v:textbox>
            <w10:wrap type="topAndBottom" anchorx="page"/>
          </v:shape>
        </w:pict>
      </w:r>
    </w:p>
    <w:p w:rsidR="00C14994" w:rsidRDefault="00B05C25" w:rsidP="001A6253">
      <w:pPr>
        <w:pStyle w:val="a3"/>
        <w:spacing w:before="2"/>
        <w:ind w:left="0"/>
        <w:rPr>
          <w:sz w:val="7"/>
        </w:rPr>
      </w:pPr>
      <w:r>
        <w:pict>
          <v:group id="_x0000_s1056" style="position:absolute;margin-left:336.25pt;margin-top:345.1pt;width:116.45pt;height:82.9pt;z-index:251645952;mso-position-horizontal-relative:page;mso-position-vertical-relative:page" coordorigin="6445,9129" coordsize="2329,1976">
            <v:line id="_x0000_s1062" style="position:absolute" from="6447,9130" to="8771,9130" strokeweight=".12pt"/>
            <v:line id="_x0000_s1061" style="position:absolute" from="6447,9129" to="6447,10787" strokeweight=".24pt"/>
            <v:line id="_x0000_s1060" style="position:absolute" from="8772,9129" to="8772,10787" strokeweight=".12pt"/>
            <v:line id="_x0000_s1059" style="position:absolute" from="6450,10786" to="8771,10786" strokeweight=".12pt"/>
            <v:shape id="_x0000_s1058" style="position:absolute;left:7658;top:10562;width:120;height:542" coordorigin="7659,10562" coordsize="120,542" o:spt="100" adj="0,,0" path="m7709,10984r-50,l7719,11104r50,-100l7709,11004r,-20xm7729,10984r-20,l7709,11004r20,l7729,10984xm7779,10984r-50,l7729,11004r40,l7779,10984xm7728,10562r-20,l7709,10984r20,l7728,10562xe" fillcolor="black" stroked="f">
              <v:stroke joinstyle="round"/>
              <v:formulas/>
              <v:path arrowok="t" o:connecttype="segments"/>
            </v:shape>
            <v:shape id="_x0000_s1057" type="#_x0000_t202" style="position:absolute;left:6445;top:9128;width:2329;height:1976" filled="f" stroked="f">
              <v:textbox inset="0,0,0,0">
                <w:txbxContent>
                  <w:p w:rsidR="00C14994" w:rsidRDefault="00C14994">
                    <w:pPr>
                      <w:spacing w:before="4"/>
                      <w:rPr>
                        <w:sz w:val="35"/>
                      </w:rPr>
                    </w:pPr>
                  </w:p>
                  <w:p w:rsidR="00C14994" w:rsidRDefault="00943E4F">
                    <w:pPr>
                      <w:ind w:left="185" w:right="185" w:firstLine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Принятие решения о перенаправлении запроса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55" style="position:absolute;margin-left:94.5pt;margin-top:292.55pt;width:97.9pt;height:34.8pt;z-index:-251665408;mso-position-horizontal-relative:page;mso-position-vertical-relative:page" coordorigin="2161,8394" coordsize="1958,696" o:spt="100" adj="0,,0" path="m2255,8976r-94,96l2294,9090r-14,-41l2259,9049r-7,-19l2271,9024r-16,-48xm2271,9024r-19,6l2259,9049r19,-6l2271,9024xm2278,9043r-19,6l2280,9049r-2,-6xm4112,8394l2271,9024r7,19l4119,8413r-7,-1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14994" w:rsidRDefault="00B05C25" w:rsidP="001A6253">
      <w:pPr>
        <w:pStyle w:val="a3"/>
        <w:ind w:left="0"/>
        <w:rPr>
          <w:sz w:val="20"/>
        </w:rPr>
      </w:pPr>
      <w:r>
        <w:pict>
          <v:shape id="_x0000_s1052" style="position:absolute;margin-left:241.4pt;margin-top:438.15pt;width:6pt;height:27.1pt;z-index:251649024;mso-position-horizontal-relative:page;mso-position-vertical-relative:page" coordorigin="4824,10877" coordsize="120,542" o:spt="100" adj="0,,0" path="m4874,11299r-50,l4884,11419r50,-100l4874,11319r,-20xm4894,10877r-20,l4874,11319r20,l4894,10877xm4944,11299r-50,l4894,11319r40,l4944,112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4" style="position:absolute;margin-left:94.5pt;margin-top:438.15pt;width:6pt;height:27.1pt;z-index:251646976;mso-position-horizontal-relative:page;mso-position-vertical-relative:page" coordorigin="2251,10966" coordsize="120,542" o:spt="100" adj="0,,0" path="m2301,11388r-50,l2311,11508r50,-100l2301,11408r,-20xm2321,11388r-20,l2301,11408r20,l2321,11388xm2371,11388r-50,l2321,11408r40,l2371,11388xm2320,10966r-20,l2301,11388r20,l2320,1096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14994" w:rsidRDefault="00C14994" w:rsidP="001A6253">
      <w:pPr>
        <w:pStyle w:val="a3"/>
        <w:ind w:left="0"/>
        <w:rPr>
          <w:sz w:val="20"/>
        </w:rPr>
      </w:pPr>
    </w:p>
    <w:p w:rsidR="00C14994" w:rsidRDefault="00F81402" w:rsidP="001A6253">
      <w:pPr>
        <w:pStyle w:val="a3"/>
        <w:ind w:left="0"/>
        <w:rPr>
          <w:sz w:val="26"/>
        </w:rPr>
      </w:pPr>
      <w:r>
        <w:pict>
          <v:shape id="_x0000_s1029" type="#_x0000_t202" style="position:absolute;margin-left:48.5pt;margin-top:17pt;width:118.55pt;height:82.95pt;z-index:-251649024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spacing w:before="131"/>
                    <w:ind w:left="181" w:right="176"/>
                    <w:jc w:val="center"/>
                  </w:pPr>
                  <w:r>
                    <w:t>Подготовка и направление ответа о предоставлении муниципальной услуги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184.3pt;margin-top:17pt;width:120.75pt;height:82.95pt;z-index:-251648000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ind w:left="201" w:right="199" w:hanging="1"/>
                    <w:jc w:val="center"/>
                  </w:pPr>
                  <w:r>
                    <w:t xml:space="preserve">Подготовка и направление ответа об отказе </w:t>
                  </w:r>
                  <w:proofErr w:type="gramStart"/>
                  <w:r>
                    <w:t>в</w:t>
                  </w:r>
                  <w:proofErr w:type="gramEnd"/>
                </w:p>
                <w:p w:rsidR="00C14994" w:rsidRDefault="00943E4F">
                  <w:pPr>
                    <w:pStyle w:val="a3"/>
                    <w:ind w:left="232" w:right="229"/>
                    <w:jc w:val="center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муниципальной услуги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22.3pt;margin-top:17pt;width:116.3pt;height:82.95pt;z-index:-251646976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spacing w:before="131"/>
                    <w:ind w:left="213" w:right="208"/>
                    <w:jc w:val="center"/>
                  </w:pPr>
                  <w:r>
                    <w:t xml:space="preserve">Перенаправление запроса </w:t>
                  </w:r>
                  <w:proofErr w:type="gramStart"/>
                  <w:r>
                    <w:t>в</w:t>
                  </w:r>
                  <w:proofErr w:type="gramEnd"/>
                </w:p>
                <w:p w:rsidR="00C14994" w:rsidRDefault="00943E4F">
                  <w:pPr>
                    <w:pStyle w:val="a3"/>
                    <w:ind w:left="213" w:right="208"/>
                    <w:jc w:val="center"/>
                  </w:pPr>
                  <w:r>
                    <w:t>подведомственное учреждение (организацию)</w:t>
                  </w:r>
                </w:p>
              </w:txbxContent>
            </v:textbox>
            <w10:wrap type="topAndBottom" anchorx="page"/>
          </v:shape>
        </w:pict>
      </w:r>
    </w:p>
    <w:p w:rsidR="00C14994" w:rsidRDefault="00B05C25" w:rsidP="001A6253">
      <w:pPr>
        <w:pStyle w:val="a3"/>
        <w:ind w:left="0"/>
        <w:rPr>
          <w:sz w:val="20"/>
        </w:rPr>
      </w:pPr>
      <w:r>
        <w:pict>
          <v:shape id="_x0000_s1053" style="position:absolute;margin-left:379.2pt;margin-top:560.15pt;width:6pt;height:27.1pt;z-index:-251664384;mso-position-horizontal-relative:page;mso-position-vertical-relative:page" coordorigin="7704,12731" coordsize="120,542" o:spt="100" adj="0,,0" path="m7754,13153r-50,l7764,13273r50,-100l7754,13173r,-20xm7774,13153r-20,l7754,13173r20,l7774,13153xm7824,13153r-50,l7774,13173r40,l7824,13153xm7773,12731r-20,l7754,13153r20,l7773,127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type="#_x0000_t202" style="position:absolute;margin-left:322.3pt;margin-top:120.3pt;width:116.3pt;height:69.15pt;z-index:-251645952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ind w:left="408" w:right="406" w:firstLine="3"/>
                    <w:jc w:val="center"/>
                  </w:pPr>
                  <w:r>
                    <w:t>Направление заявителю уведомления о</w:t>
                  </w:r>
                </w:p>
                <w:p w:rsidR="00C14994" w:rsidRDefault="00943E4F">
                  <w:pPr>
                    <w:pStyle w:val="a3"/>
                    <w:ind w:left="210" w:right="208"/>
                    <w:jc w:val="center"/>
                  </w:pPr>
                  <w:proofErr w:type="gramStart"/>
                  <w:r>
                    <w:t>перенаправлении</w:t>
                  </w:r>
                  <w:proofErr w:type="gramEnd"/>
                  <w:r>
                    <w:t xml:space="preserve"> запроса</w:t>
                  </w:r>
                </w:p>
              </w:txbxContent>
            </v:textbox>
            <w10:wrap type="topAndBottom" anchorx="page"/>
          </v:shape>
        </w:pict>
      </w:r>
    </w:p>
    <w:p w:rsidR="00C14994" w:rsidRDefault="00C14994" w:rsidP="001A6253">
      <w:pPr>
        <w:pStyle w:val="a3"/>
        <w:ind w:left="0"/>
        <w:rPr>
          <w:sz w:val="20"/>
        </w:rPr>
      </w:pPr>
      <w:bookmarkStart w:id="0" w:name="_GoBack"/>
      <w:bookmarkEnd w:id="0"/>
    </w:p>
    <w:p w:rsidR="00C14994" w:rsidRDefault="00C14994" w:rsidP="001A6253">
      <w:pPr>
        <w:pStyle w:val="a3"/>
        <w:spacing w:before="3"/>
        <w:ind w:left="0"/>
      </w:pPr>
    </w:p>
    <w:sectPr w:rsidR="00C14994">
      <w:pgSz w:w="11910" w:h="16840"/>
      <w:pgMar w:top="1100" w:right="400" w:bottom="840" w:left="86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02" w:rsidRDefault="00F81402">
      <w:r>
        <w:separator/>
      </w:r>
    </w:p>
  </w:endnote>
  <w:endnote w:type="continuationSeparator" w:id="0">
    <w:p w:rsidR="00F81402" w:rsidRDefault="00F8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4" w:rsidRDefault="00F8140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798.9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C14994" w:rsidRDefault="00943E4F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05C25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02" w:rsidRDefault="00F81402">
      <w:r>
        <w:separator/>
      </w:r>
    </w:p>
  </w:footnote>
  <w:footnote w:type="continuationSeparator" w:id="0">
    <w:p w:rsidR="00F81402" w:rsidRDefault="00F8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CEAC030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cs="Times New Roman"/>
        <w:b w:val="0"/>
        <w:color w:val="auto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">
    <w:nsid w:val="00F3074A"/>
    <w:multiLevelType w:val="hybridMultilevel"/>
    <w:tmpl w:val="9E387AD6"/>
    <w:lvl w:ilvl="0" w:tplc="D1541856">
      <w:numFmt w:val="bullet"/>
      <w:lvlText w:val=""/>
      <w:lvlJc w:val="left"/>
      <w:pPr>
        <w:ind w:left="272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E7807F4">
      <w:numFmt w:val="bullet"/>
      <w:lvlText w:val="•"/>
      <w:lvlJc w:val="left"/>
      <w:pPr>
        <w:ind w:left="1316" w:hanging="533"/>
      </w:pPr>
      <w:rPr>
        <w:rFonts w:hint="default"/>
        <w:lang w:val="ru-RU" w:eastAsia="ru-RU" w:bidi="ru-RU"/>
      </w:rPr>
    </w:lvl>
    <w:lvl w:ilvl="2" w:tplc="964C8FF4">
      <w:numFmt w:val="bullet"/>
      <w:lvlText w:val="•"/>
      <w:lvlJc w:val="left"/>
      <w:pPr>
        <w:ind w:left="2353" w:hanging="533"/>
      </w:pPr>
      <w:rPr>
        <w:rFonts w:hint="default"/>
        <w:lang w:val="ru-RU" w:eastAsia="ru-RU" w:bidi="ru-RU"/>
      </w:rPr>
    </w:lvl>
    <w:lvl w:ilvl="3" w:tplc="F7089C14">
      <w:numFmt w:val="bullet"/>
      <w:lvlText w:val="•"/>
      <w:lvlJc w:val="left"/>
      <w:pPr>
        <w:ind w:left="3389" w:hanging="533"/>
      </w:pPr>
      <w:rPr>
        <w:rFonts w:hint="default"/>
        <w:lang w:val="ru-RU" w:eastAsia="ru-RU" w:bidi="ru-RU"/>
      </w:rPr>
    </w:lvl>
    <w:lvl w:ilvl="4" w:tplc="19424E6A">
      <w:numFmt w:val="bullet"/>
      <w:lvlText w:val="•"/>
      <w:lvlJc w:val="left"/>
      <w:pPr>
        <w:ind w:left="4426" w:hanging="533"/>
      </w:pPr>
      <w:rPr>
        <w:rFonts w:hint="default"/>
        <w:lang w:val="ru-RU" w:eastAsia="ru-RU" w:bidi="ru-RU"/>
      </w:rPr>
    </w:lvl>
    <w:lvl w:ilvl="5" w:tplc="C5DC235C">
      <w:numFmt w:val="bullet"/>
      <w:lvlText w:val="•"/>
      <w:lvlJc w:val="left"/>
      <w:pPr>
        <w:ind w:left="5463" w:hanging="533"/>
      </w:pPr>
      <w:rPr>
        <w:rFonts w:hint="default"/>
        <w:lang w:val="ru-RU" w:eastAsia="ru-RU" w:bidi="ru-RU"/>
      </w:rPr>
    </w:lvl>
    <w:lvl w:ilvl="6" w:tplc="C518E266">
      <w:numFmt w:val="bullet"/>
      <w:lvlText w:val="•"/>
      <w:lvlJc w:val="left"/>
      <w:pPr>
        <w:ind w:left="6499" w:hanging="533"/>
      </w:pPr>
      <w:rPr>
        <w:rFonts w:hint="default"/>
        <w:lang w:val="ru-RU" w:eastAsia="ru-RU" w:bidi="ru-RU"/>
      </w:rPr>
    </w:lvl>
    <w:lvl w:ilvl="7" w:tplc="F4C25752">
      <w:numFmt w:val="bullet"/>
      <w:lvlText w:val="•"/>
      <w:lvlJc w:val="left"/>
      <w:pPr>
        <w:ind w:left="7536" w:hanging="533"/>
      </w:pPr>
      <w:rPr>
        <w:rFonts w:hint="default"/>
        <w:lang w:val="ru-RU" w:eastAsia="ru-RU" w:bidi="ru-RU"/>
      </w:rPr>
    </w:lvl>
    <w:lvl w:ilvl="8" w:tplc="7466F5AA">
      <w:numFmt w:val="bullet"/>
      <w:lvlText w:val="•"/>
      <w:lvlJc w:val="left"/>
      <w:pPr>
        <w:ind w:left="8573" w:hanging="533"/>
      </w:pPr>
      <w:rPr>
        <w:rFonts w:hint="default"/>
        <w:lang w:val="ru-RU" w:eastAsia="ru-RU" w:bidi="ru-RU"/>
      </w:rPr>
    </w:lvl>
  </w:abstractNum>
  <w:abstractNum w:abstractNumId="2">
    <w:nsid w:val="09775D5E"/>
    <w:multiLevelType w:val="multilevel"/>
    <w:tmpl w:val="365CF770"/>
    <w:lvl w:ilvl="0">
      <w:start w:val="1"/>
      <w:numFmt w:val="decimal"/>
      <w:lvlText w:val="%1"/>
      <w:lvlJc w:val="left"/>
      <w:pPr>
        <w:ind w:left="152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6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48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6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0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8" w:hanging="617"/>
      </w:pPr>
      <w:rPr>
        <w:rFonts w:hint="default"/>
        <w:lang w:val="ru-RU" w:eastAsia="ru-RU" w:bidi="ru-RU"/>
      </w:rPr>
    </w:lvl>
  </w:abstractNum>
  <w:abstractNum w:abstractNumId="3">
    <w:nsid w:val="0A1047F8"/>
    <w:multiLevelType w:val="hybridMultilevel"/>
    <w:tmpl w:val="88F47414"/>
    <w:lvl w:ilvl="0" w:tplc="9DEE5BA4">
      <w:numFmt w:val="bullet"/>
      <w:lvlText w:val=""/>
      <w:lvlJc w:val="left"/>
      <w:pPr>
        <w:ind w:left="272" w:hanging="3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C18B774">
      <w:numFmt w:val="bullet"/>
      <w:lvlText w:val="•"/>
      <w:lvlJc w:val="left"/>
      <w:pPr>
        <w:ind w:left="1316" w:hanging="384"/>
      </w:pPr>
      <w:rPr>
        <w:rFonts w:hint="default"/>
        <w:lang w:val="ru-RU" w:eastAsia="ru-RU" w:bidi="ru-RU"/>
      </w:rPr>
    </w:lvl>
    <w:lvl w:ilvl="2" w:tplc="67080BBE">
      <w:numFmt w:val="bullet"/>
      <w:lvlText w:val="•"/>
      <w:lvlJc w:val="left"/>
      <w:pPr>
        <w:ind w:left="2353" w:hanging="384"/>
      </w:pPr>
      <w:rPr>
        <w:rFonts w:hint="default"/>
        <w:lang w:val="ru-RU" w:eastAsia="ru-RU" w:bidi="ru-RU"/>
      </w:rPr>
    </w:lvl>
    <w:lvl w:ilvl="3" w:tplc="C5D8A842">
      <w:numFmt w:val="bullet"/>
      <w:lvlText w:val="•"/>
      <w:lvlJc w:val="left"/>
      <w:pPr>
        <w:ind w:left="3389" w:hanging="384"/>
      </w:pPr>
      <w:rPr>
        <w:rFonts w:hint="default"/>
        <w:lang w:val="ru-RU" w:eastAsia="ru-RU" w:bidi="ru-RU"/>
      </w:rPr>
    </w:lvl>
    <w:lvl w:ilvl="4" w:tplc="9912D2E4">
      <w:numFmt w:val="bullet"/>
      <w:lvlText w:val="•"/>
      <w:lvlJc w:val="left"/>
      <w:pPr>
        <w:ind w:left="4426" w:hanging="384"/>
      </w:pPr>
      <w:rPr>
        <w:rFonts w:hint="default"/>
        <w:lang w:val="ru-RU" w:eastAsia="ru-RU" w:bidi="ru-RU"/>
      </w:rPr>
    </w:lvl>
    <w:lvl w:ilvl="5" w:tplc="35D0E03C">
      <w:numFmt w:val="bullet"/>
      <w:lvlText w:val="•"/>
      <w:lvlJc w:val="left"/>
      <w:pPr>
        <w:ind w:left="5463" w:hanging="384"/>
      </w:pPr>
      <w:rPr>
        <w:rFonts w:hint="default"/>
        <w:lang w:val="ru-RU" w:eastAsia="ru-RU" w:bidi="ru-RU"/>
      </w:rPr>
    </w:lvl>
    <w:lvl w:ilvl="6" w:tplc="1702EEA6">
      <w:numFmt w:val="bullet"/>
      <w:lvlText w:val="•"/>
      <w:lvlJc w:val="left"/>
      <w:pPr>
        <w:ind w:left="6499" w:hanging="384"/>
      </w:pPr>
      <w:rPr>
        <w:rFonts w:hint="default"/>
        <w:lang w:val="ru-RU" w:eastAsia="ru-RU" w:bidi="ru-RU"/>
      </w:rPr>
    </w:lvl>
    <w:lvl w:ilvl="7" w:tplc="18E66FF8">
      <w:numFmt w:val="bullet"/>
      <w:lvlText w:val="•"/>
      <w:lvlJc w:val="left"/>
      <w:pPr>
        <w:ind w:left="7536" w:hanging="384"/>
      </w:pPr>
      <w:rPr>
        <w:rFonts w:hint="default"/>
        <w:lang w:val="ru-RU" w:eastAsia="ru-RU" w:bidi="ru-RU"/>
      </w:rPr>
    </w:lvl>
    <w:lvl w:ilvl="8" w:tplc="0DE0BAB6">
      <w:numFmt w:val="bullet"/>
      <w:lvlText w:val="•"/>
      <w:lvlJc w:val="left"/>
      <w:pPr>
        <w:ind w:left="8573" w:hanging="384"/>
      </w:pPr>
      <w:rPr>
        <w:rFonts w:hint="default"/>
        <w:lang w:val="ru-RU" w:eastAsia="ru-RU" w:bidi="ru-RU"/>
      </w:rPr>
    </w:lvl>
  </w:abstractNum>
  <w:abstractNum w:abstractNumId="4">
    <w:nsid w:val="14D43B32"/>
    <w:multiLevelType w:val="multilevel"/>
    <w:tmpl w:val="410026CE"/>
    <w:lvl w:ilvl="0">
      <w:start w:val="1"/>
      <w:numFmt w:val="decimal"/>
      <w:lvlText w:val="%1."/>
      <w:lvlJc w:val="left"/>
      <w:pPr>
        <w:ind w:left="470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9" w:hanging="64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2" w:hanging="7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680" w:hanging="7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0" w:hanging="7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1" w:hanging="7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2" w:hanging="7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3" w:hanging="7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728"/>
      </w:pPr>
      <w:rPr>
        <w:rFonts w:hint="default"/>
        <w:lang w:val="ru-RU" w:eastAsia="ru-RU" w:bidi="ru-RU"/>
      </w:rPr>
    </w:lvl>
  </w:abstractNum>
  <w:abstractNum w:abstractNumId="5">
    <w:nsid w:val="1A502530"/>
    <w:multiLevelType w:val="hybridMultilevel"/>
    <w:tmpl w:val="A81A5B1A"/>
    <w:lvl w:ilvl="0" w:tplc="5B94A91C">
      <w:start w:val="1"/>
      <w:numFmt w:val="decimal"/>
      <w:lvlText w:val="%1)"/>
      <w:lvlJc w:val="left"/>
      <w:pPr>
        <w:ind w:left="272" w:hanging="317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3A4864BC">
      <w:numFmt w:val="bullet"/>
      <w:lvlText w:val="•"/>
      <w:lvlJc w:val="left"/>
      <w:pPr>
        <w:ind w:left="1316" w:hanging="317"/>
      </w:pPr>
      <w:rPr>
        <w:rFonts w:hint="default"/>
        <w:lang w:val="ru-RU" w:eastAsia="ru-RU" w:bidi="ru-RU"/>
      </w:rPr>
    </w:lvl>
    <w:lvl w:ilvl="2" w:tplc="08784E2C">
      <w:numFmt w:val="bullet"/>
      <w:lvlText w:val="•"/>
      <w:lvlJc w:val="left"/>
      <w:pPr>
        <w:ind w:left="2353" w:hanging="317"/>
      </w:pPr>
      <w:rPr>
        <w:rFonts w:hint="default"/>
        <w:lang w:val="ru-RU" w:eastAsia="ru-RU" w:bidi="ru-RU"/>
      </w:rPr>
    </w:lvl>
    <w:lvl w:ilvl="3" w:tplc="5BD2FE7A">
      <w:numFmt w:val="bullet"/>
      <w:lvlText w:val="•"/>
      <w:lvlJc w:val="left"/>
      <w:pPr>
        <w:ind w:left="3389" w:hanging="317"/>
      </w:pPr>
      <w:rPr>
        <w:rFonts w:hint="default"/>
        <w:lang w:val="ru-RU" w:eastAsia="ru-RU" w:bidi="ru-RU"/>
      </w:rPr>
    </w:lvl>
    <w:lvl w:ilvl="4" w:tplc="39443FA8">
      <w:numFmt w:val="bullet"/>
      <w:lvlText w:val="•"/>
      <w:lvlJc w:val="left"/>
      <w:pPr>
        <w:ind w:left="4426" w:hanging="317"/>
      </w:pPr>
      <w:rPr>
        <w:rFonts w:hint="default"/>
        <w:lang w:val="ru-RU" w:eastAsia="ru-RU" w:bidi="ru-RU"/>
      </w:rPr>
    </w:lvl>
    <w:lvl w:ilvl="5" w:tplc="A1D4E7EE">
      <w:numFmt w:val="bullet"/>
      <w:lvlText w:val="•"/>
      <w:lvlJc w:val="left"/>
      <w:pPr>
        <w:ind w:left="5463" w:hanging="317"/>
      </w:pPr>
      <w:rPr>
        <w:rFonts w:hint="default"/>
        <w:lang w:val="ru-RU" w:eastAsia="ru-RU" w:bidi="ru-RU"/>
      </w:rPr>
    </w:lvl>
    <w:lvl w:ilvl="6" w:tplc="28D0023A">
      <w:numFmt w:val="bullet"/>
      <w:lvlText w:val="•"/>
      <w:lvlJc w:val="left"/>
      <w:pPr>
        <w:ind w:left="6499" w:hanging="317"/>
      </w:pPr>
      <w:rPr>
        <w:rFonts w:hint="default"/>
        <w:lang w:val="ru-RU" w:eastAsia="ru-RU" w:bidi="ru-RU"/>
      </w:rPr>
    </w:lvl>
    <w:lvl w:ilvl="7" w:tplc="C41619AE">
      <w:numFmt w:val="bullet"/>
      <w:lvlText w:val="•"/>
      <w:lvlJc w:val="left"/>
      <w:pPr>
        <w:ind w:left="7536" w:hanging="317"/>
      </w:pPr>
      <w:rPr>
        <w:rFonts w:hint="default"/>
        <w:lang w:val="ru-RU" w:eastAsia="ru-RU" w:bidi="ru-RU"/>
      </w:rPr>
    </w:lvl>
    <w:lvl w:ilvl="8" w:tplc="868C3E1A">
      <w:numFmt w:val="bullet"/>
      <w:lvlText w:val="•"/>
      <w:lvlJc w:val="left"/>
      <w:pPr>
        <w:ind w:left="8573" w:hanging="317"/>
      </w:pPr>
      <w:rPr>
        <w:rFonts w:hint="default"/>
        <w:lang w:val="ru-RU" w:eastAsia="ru-RU" w:bidi="ru-RU"/>
      </w:rPr>
    </w:lvl>
  </w:abstractNum>
  <w:abstractNum w:abstractNumId="6">
    <w:nsid w:val="25CD6789"/>
    <w:multiLevelType w:val="multilevel"/>
    <w:tmpl w:val="E034DB18"/>
    <w:lvl w:ilvl="0">
      <w:start w:val="2"/>
      <w:numFmt w:val="decimal"/>
      <w:lvlText w:val="%1"/>
      <w:lvlJc w:val="left"/>
      <w:pPr>
        <w:ind w:left="272" w:hanging="6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2" w:hanging="699"/>
      </w:pPr>
      <w:rPr>
        <w:rFonts w:ascii="Times New Roman" w:hAnsi="Times New Roman" w:cs="Times New Roman" w:hint="default"/>
        <w:color w:val="auto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94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720"/>
      </w:pPr>
      <w:rPr>
        <w:rFonts w:hint="default"/>
        <w:lang w:val="ru-RU" w:eastAsia="ru-RU" w:bidi="ru-RU"/>
      </w:rPr>
    </w:lvl>
  </w:abstractNum>
  <w:abstractNum w:abstractNumId="7">
    <w:nsid w:val="2F730470"/>
    <w:multiLevelType w:val="hybridMultilevel"/>
    <w:tmpl w:val="C3C019F0"/>
    <w:lvl w:ilvl="0" w:tplc="89B201EA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1C5F7C">
      <w:numFmt w:val="bullet"/>
      <w:lvlText w:val="•"/>
      <w:lvlJc w:val="left"/>
      <w:pPr>
        <w:ind w:left="1316" w:hanging="140"/>
      </w:pPr>
      <w:rPr>
        <w:rFonts w:hint="default"/>
        <w:lang w:val="ru-RU" w:eastAsia="ru-RU" w:bidi="ru-RU"/>
      </w:rPr>
    </w:lvl>
    <w:lvl w:ilvl="2" w:tplc="7BD65D54">
      <w:numFmt w:val="bullet"/>
      <w:lvlText w:val="•"/>
      <w:lvlJc w:val="left"/>
      <w:pPr>
        <w:ind w:left="2353" w:hanging="140"/>
      </w:pPr>
      <w:rPr>
        <w:rFonts w:hint="default"/>
        <w:lang w:val="ru-RU" w:eastAsia="ru-RU" w:bidi="ru-RU"/>
      </w:rPr>
    </w:lvl>
    <w:lvl w:ilvl="3" w:tplc="CA4C6AA8">
      <w:numFmt w:val="bullet"/>
      <w:lvlText w:val="•"/>
      <w:lvlJc w:val="left"/>
      <w:pPr>
        <w:ind w:left="3389" w:hanging="140"/>
      </w:pPr>
      <w:rPr>
        <w:rFonts w:hint="default"/>
        <w:lang w:val="ru-RU" w:eastAsia="ru-RU" w:bidi="ru-RU"/>
      </w:rPr>
    </w:lvl>
    <w:lvl w:ilvl="4" w:tplc="0A023BC0">
      <w:numFmt w:val="bullet"/>
      <w:lvlText w:val="•"/>
      <w:lvlJc w:val="left"/>
      <w:pPr>
        <w:ind w:left="4426" w:hanging="140"/>
      </w:pPr>
      <w:rPr>
        <w:rFonts w:hint="default"/>
        <w:lang w:val="ru-RU" w:eastAsia="ru-RU" w:bidi="ru-RU"/>
      </w:rPr>
    </w:lvl>
    <w:lvl w:ilvl="5" w:tplc="AFD63070">
      <w:numFmt w:val="bullet"/>
      <w:lvlText w:val="•"/>
      <w:lvlJc w:val="left"/>
      <w:pPr>
        <w:ind w:left="5463" w:hanging="140"/>
      </w:pPr>
      <w:rPr>
        <w:rFonts w:hint="default"/>
        <w:lang w:val="ru-RU" w:eastAsia="ru-RU" w:bidi="ru-RU"/>
      </w:rPr>
    </w:lvl>
    <w:lvl w:ilvl="6" w:tplc="8D600EF8">
      <w:numFmt w:val="bullet"/>
      <w:lvlText w:val="•"/>
      <w:lvlJc w:val="left"/>
      <w:pPr>
        <w:ind w:left="6499" w:hanging="140"/>
      </w:pPr>
      <w:rPr>
        <w:rFonts w:hint="default"/>
        <w:lang w:val="ru-RU" w:eastAsia="ru-RU" w:bidi="ru-RU"/>
      </w:rPr>
    </w:lvl>
    <w:lvl w:ilvl="7" w:tplc="C088DB76">
      <w:numFmt w:val="bullet"/>
      <w:lvlText w:val="•"/>
      <w:lvlJc w:val="left"/>
      <w:pPr>
        <w:ind w:left="7536" w:hanging="140"/>
      </w:pPr>
      <w:rPr>
        <w:rFonts w:hint="default"/>
        <w:lang w:val="ru-RU" w:eastAsia="ru-RU" w:bidi="ru-RU"/>
      </w:rPr>
    </w:lvl>
    <w:lvl w:ilvl="8" w:tplc="EACC2A66">
      <w:numFmt w:val="bullet"/>
      <w:lvlText w:val="•"/>
      <w:lvlJc w:val="left"/>
      <w:pPr>
        <w:ind w:left="8573" w:hanging="140"/>
      </w:pPr>
      <w:rPr>
        <w:rFonts w:hint="default"/>
        <w:lang w:val="ru-RU" w:eastAsia="ru-RU" w:bidi="ru-RU"/>
      </w:rPr>
    </w:lvl>
  </w:abstractNum>
  <w:abstractNum w:abstractNumId="8">
    <w:nsid w:val="40C33C18"/>
    <w:multiLevelType w:val="multilevel"/>
    <w:tmpl w:val="B566BDAA"/>
    <w:lvl w:ilvl="0">
      <w:start w:val="2"/>
      <w:numFmt w:val="decimal"/>
      <w:lvlText w:val="%1"/>
      <w:lvlJc w:val="left"/>
      <w:pPr>
        <w:ind w:left="990" w:hanging="723"/>
      </w:pPr>
      <w:rPr>
        <w:rFonts w:hint="default"/>
        <w:lang w:val="ru-RU" w:eastAsia="ru-RU" w:bidi="ru-RU"/>
      </w:rPr>
    </w:lvl>
    <w:lvl w:ilvl="1">
      <w:start w:val="15"/>
      <w:numFmt w:val="decimal"/>
      <w:lvlText w:val="%1.%2."/>
      <w:lvlJc w:val="left"/>
      <w:pPr>
        <w:ind w:left="990" w:hanging="723"/>
      </w:pPr>
      <w:rPr>
        <w:rFonts w:ascii="Times New Roman" w:eastAsia="Courier New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2" w:hanging="9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43" w:hanging="9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9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7" w:hanging="9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9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0" w:hanging="9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2" w:hanging="934"/>
      </w:pPr>
      <w:rPr>
        <w:rFonts w:hint="default"/>
        <w:lang w:val="ru-RU" w:eastAsia="ru-RU" w:bidi="ru-RU"/>
      </w:rPr>
    </w:lvl>
  </w:abstractNum>
  <w:abstractNum w:abstractNumId="9">
    <w:nsid w:val="49463E27"/>
    <w:multiLevelType w:val="hybridMultilevel"/>
    <w:tmpl w:val="53D6A44E"/>
    <w:lvl w:ilvl="0" w:tplc="F176CDFA">
      <w:numFmt w:val="bullet"/>
      <w:lvlText w:val=""/>
      <w:lvlJc w:val="left"/>
      <w:pPr>
        <w:ind w:left="272" w:hanging="55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625B26">
      <w:numFmt w:val="bullet"/>
      <w:lvlText w:val="•"/>
      <w:lvlJc w:val="left"/>
      <w:pPr>
        <w:ind w:left="1316" w:hanging="550"/>
      </w:pPr>
      <w:rPr>
        <w:rFonts w:hint="default"/>
        <w:lang w:val="ru-RU" w:eastAsia="ru-RU" w:bidi="ru-RU"/>
      </w:rPr>
    </w:lvl>
    <w:lvl w:ilvl="2" w:tplc="5D3658E6">
      <w:numFmt w:val="bullet"/>
      <w:lvlText w:val="•"/>
      <w:lvlJc w:val="left"/>
      <w:pPr>
        <w:ind w:left="2353" w:hanging="550"/>
      </w:pPr>
      <w:rPr>
        <w:rFonts w:hint="default"/>
        <w:lang w:val="ru-RU" w:eastAsia="ru-RU" w:bidi="ru-RU"/>
      </w:rPr>
    </w:lvl>
    <w:lvl w:ilvl="3" w:tplc="C95A403C">
      <w:numFmt w:val="bullet"/>
      <w:lvlText w:val="•"/>
      <w:lvlJc w:val="left"/>
      <w:pPr>
        <w:ind w:left="3389" w:hanging="550"/>
      </w:pPr>
      <w:rPr>
        <w:rFonts w:hint="default"/>
        <w:lang w:val="ru-RU" w:eastAsia="ru-RU" w:bidi="ru-RU"/>
      </w:rPr>
    </w:lvl>
    <w:lvl w:ilvl="4" w:tplc="9808D250">
      <w:numFmt w:val="bullet"/>
      <w:lvlText w:val="•"/>
      <w:lvlJc w:val="left"/>
      <w:pPr>
        <w:ind w:left="4426" w:hanging="550"/>
      </w:pPr>
      <w:rPr>
        <w:rFonts w:hint="default"/>
        <w:lang w:val="ru-RU" w:eastAsia="ru-RU" w:bidi="ru-RU"/>
      </w:rPr>
    </w:lvl>
    <w:lvl w:ilvl="5" w:tplc="F22C32C4">
      <w:numFmt w:val="bullet"/>
      <w:lvlText w:val="•"/>
      <w:lvlJc w:val="left"/>
      <w:pPr>
        <w:ind w:left="5463" w:hanging="550"/>
      </w:pPr>
      <w:rPr>
        <w:rFonts w:hint="default"/>
        <w:lang w:val="ru-RU" w:eastAsia="ru-RU" w:bidi="ru-RU"/>
      </w:rPr>
    </w:lvl>
    <w:lvl w:ilvl="6" w:tplc="15524720">
      <w:numFmt w:val="bullet"/>
      <w:lvlText w:val="•"/>
      <w:lvlJc w:val="left"/>
      <w:pPr>
        <w:ind w:left="6499" w:hanging="550"/>
      </w:pPr>
      <w:rPr>
        <w:rFonts w:hint="default"/>
        <w:lang w:val="ru-RU" w:eastAsia="ru-RU" w:bidi="ru-RU"/>
      </w:rPr>
    </w:lvl>
    <w:lvl w:ilvl="7" w:tplc="09AAFC36">
      <w:numFmt w:val="bullet"/>
      <w:lvlText w:val="•"/>
      <w:lvlJc w:val="left"/>
      <w:pPr>
        <w:ind w:left="7536" w:hanging="550"/>
      </w:pPr>
      <w:rPr>
        <w:rFonts w:hint="default"/>
        <w:lang w:val="ru-RU" w:eastAsia="ru-RU" w:bidi="ru-RU"/>
      </w:rPr>
    </w:lvl>
    <w:lvl w:ilvl="8" w:tplc="5AE6B96E">
      <w:numFmt w:val="bullet"/>
      <w:lvlText w:val="•"/>
      <w:lvlJc w:val="left"/>
      <w:pPr>
        <w:ind w:left="8573" w:hanging="550"/>
      </w:pPr>
      <w:rPr>
        <w:rFonts w:hint="default"/>
        <w:lang w:val="ru-RU" w:eastAsia="ru-RU" w:bidi="ru-RU"/>
      </w:rPr>
    </w:lvl>
  </w:abstractNum>
  <w:abstractNum w:abstractNumId="10">
    <w:nsid w:val="54F91C42"/>
    <w:multiLevelType w:val="multilevel"/>
    <w:tmpl w:val="8EDAA394"/>
    <w:lvl w:ilvl="0">
      <w:start w:val="5"/>
      <w:numFmt w:val="decimal"/>
      <w:lvlText w:val="%1"/>
      <w:lvlJc w:val="left"/>
      <w:pPr>
        <w:ind w:left="1354" w:hanging="36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54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3" w:hanging="7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3" w:hanging="7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5" w:hanging="7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7" w:hanging="7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7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7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2" w:hanging="728"/>
      </w:pPr>
      <w:rPr>
        <w:rFonts w:hint="default"/>
        <w:lang w:val="ru-RU" w:eastAsia="ru-RU" w:bidi="ru-RU"/>
      </w:rPr>
    </w:lvl>
  </w:abstractNum>
  <w:abstractNum w:abstractNumId="11">
    <w:nsid w:val="713F601F"/>
    <w:multiLevelType w:val="hybridMultilevel"/>
    <w:tmpl w:val="9D8806F0"/>
    <w:lvl w:ilvl="0" w:tplc="835CC19E">
      <w:start w:val="1"/>
      <w:numFmt w:val="decimal"/>
      <w:lvlText w:val="%1)"/>
      <w:lvlJc w:val="left"/>
      <w:pPr>
        <w:ind w:left="272" w:hanging="33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49A9728">
      <w:numFmt w:val="bullet"/>
      <w:lvlText w:val="•"/>
      <w:lvlJc w:val="left"/>
      <w:pPr>
        <w:ind w:left="1316" w:hanging="336"/>
      </w:pPr>
      <w:rPr>
        <w:rFonts w:hint="default"/>
        <w:lang w:val="ru-RU" w:eastAsia="ru-RU" w:bidi="ru-RU"/>
      </w:rPr>
    </w:lvl>
    <w:lvl w:ilvl="2" w:tplc="56568DCE">
      <w:numFmt w:val="bullet"/>
      <w:lvlText w:val="•"/>
      <w:lvlJc w:val="left"/>
      <w:pPr>
        <w:ind w:left="2353" w:hanging="336"/>
      </w:pPr>
      <w:rPr>
        <w:rFonts w:hint="default"/>
        <w:lang w:val="ru-RU" w:eastAsia="ru-RU" w:bidi="ru-RU"/>
      </w:rPr>
    </w:lvl>
    <w:lvl w:ilvl="3" w:tplc="A4A02DAA">
      <w:numFmt w:val="bullet"/>
      <w:lvlText w:val="•"/>
      <w:lvlJc w:val="left"/>
      <w:pPr>
        <w:ind w:left="3389" w:hanging="336"/>
      </w:pPr>
      <w:rPr>
        <w:rFonts w:hint="default"/>
        <w:lang w:val="ru-RU" w:eastAsia="ru-RU" w:bidi="ru-RU"/>
      </w:rPr>
    </w:lvl>
    <w:lvl w:ilvl="4" w:tplc="237A50C0">
      <w:numFmt w:val="bullet"/>
      <w:lvlText w:val="•"/>
      <w:lvlJc w:val="left"/>
      <w:pPr>
        <w:ind w:left="4426" w:hanging="336"/>
      </w:pPr>
      <w:rPr>
        <w:rFonts w:hint="default"/>
        <w:lang w:val="ru-RU" w:eastAsia="ru-RU" w:bidi="ru-RU"/>
      </w:rPr>
    </w:lvl>
    <w:lvl w:ilvl="5" w:tplc="5B064BE6">
      <w:numFmt w:val="bullet"/>
      <w:lvlText w:val="•"/>
      <w:lvlJc w:val="left"/>
      <w:pPr>
        <w:ind w:left="5463" w:hanging="336"/>
      </w:pPr>
      <w:rPr>
        <w:rFonts w:hint="default"/>
        <w:lang w:val="ru-RU" w:eastAsia="ru-RU" w:bidi="ru-RU"/>
      </w:rPr>
    </w:lvl>
    <w:lvl w:ilvl="6" w:tplc="31201516">
      <w:numFmt w:val="bullet"/>
      <w:lvlText w:val="•"/>
      <w:lvlJc w:val="left"/>
      <w:pPr>
        <w:ind w:left="6499" w:hanging="336"/>
      </w:pPr>
      <w:rPr>
        <w:rFonts w:hint="default"/>
        <w:lang w:val="ru-RU" w:eastAsia="ru-RU" w:bidi="ru-RU"/>
      </w:rPr>
    </w:lvl>
    <w:lvl w:ilvl="7" w:tplc="4252D798">
      <w:numFmt w:val="bullet"/>
      <w:lvlText w:val="•"/>
      <w:lvlJc w:val="left"/>
      <w:pPr>
        <w:ind w:left="7536" w:hanging="336"/>
      </w:pPr>
      <w:rPr>
        <w:rFonts w:hint="default"/>
        <w:lang w:val="ru-RU" w:eastAsia="ru-RU" w:bidi="ru-RU"/>
      </w:rPr>
    </w:lvl>
    <w:lvl w:ilvl="8" w:tplc="87AE98F6">
      <w:numFmt w:val="bullet"/>
      <w:lvlText w:val="•"/>
      <w:lvlJc w:val="left"/>
      <w:pPr>
        <w:ind w:left="8573" w:hanging="336"/>
      </w:pPr>
      <w:rPr>
        <w:rFonts w:hint="default"/>
        <w:lang w:val="ru-RU" w:eastAsia="ru-RU" w:bidi="ru-RU"/>
      </w:rPr>
    </w:lvl>
  </w:abstractNum>
  <w:abstractNum w:abstractNumId="12">
    <w:nsid w:val="76142604"/>
    <w:multiLevelType w:val="hybridMultilevel"/>
    <w:tmpl w:val="5F6AFE2C"/>
    <w:lvl w:ilvl="0" w:tplc="819E0302">
      <w:numFmt w:val="bullet"/>
      <w:lvlText w:val=""/>
      <w:lvlJc w:val="left"/>
      <w:pPr>
        <w:ind w:left="272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CA8F7AA">
      <w:numFmt w:val="bullet"/>
      <w:lvlText w:val="•"/>
      <w:lvlJc w:val="left"/>
      <w:pPr>
        <w:ind w:left="1316" w:hanging="348"/>
      </w:pPr>
      <w:rPr>
        <w:rFonts w:hint="default"/>
        <w:lang w:val="ru-RU" w:eastAsia="ru-RU" w:bidi="ru-RU"/>
      </w:rPr>
    </w:lvl>
    <w:lvl w:ilvl="2" w:tplc="ED56975A">
      <w:numFmt w:val="bullet"/>
      <w:lvlText w:val="•"/>
      <w:lvlJc w:val="left"/>
      <w:pPr>
        <w:ind w:left="2353" w:hanging="348"/>
      </w:pPr>
      <w:rPr>
        <w:rFonts w:hint="default"/>
        <w:lang w:val="ru-RU" w:eastAsia="ru-RU" w:bidi="ru-RU"/>
      </w:rPr>
    </w:lvl>
    <w:lvl w:ilvl="3" w:tplc="ED28B33C">
      <w:numFmt w:val="bullet"/>
      <w:lvlText w:val="•"/>
      <w:lvlJc w:val="left"/>
      <w:pPr>
        <w:ind w:left="3389" w:hanging="348"/>
      </w:pPr>
      <w:rPr>
        <w:rFonts w:hint="default"/>
        <w:lang w:val="ru-RU" w:eastAsia="ru-RU" w:bidi="ru-RU"/>
      </w:rPr>
    </w:lvl>
    <w:lvl w:ilvl="4" w:tplc="B3FA35F4">
      <w:numFmt w:val="bullet"/>
      <w:lvlText w:val="•"/>
      <w:lvlJc w:val="left"/>
      <w:pPr>
        <w:ind w:left="4426" w:hanging="348"/>
      </w:pPr>
      <w:rPr>
        <w:rFonts w:hint="default"/>
        <w:lang w:val="ru-RU" w:eastAsia="ru-RU" w:bidi="ru-RU"/>
      </w:rPr>
    </w:lvl>
    <w:lvl w:ilvl="5" w:tplc="3E62BBAE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A7BC579A">
      <w:numFmt w:val="bullet"/>
      <w:lvlText w:val="•"/>
      <w:lvlJc w:val="left"/>
      <w:pPr>
        <w:ind w:left="6499" w:hanging="348"/>
      </w:pPr>
      <w:rPr>
        <w:rFonts w:hint="default"/>
        <w:lang w:val="ru-RU" w:eastAsia="ru-RU" w:bidi="ru-RU"/>
      </w:rPr>
    </w:lvl>
    <w:lvl w:ilvl="7" w:tplc="224C0F0E">
      <w:numFmt w:val="bullet"/>
      <w:lvlText w:val="•"/>
      <w:lvlJc w:val="left"/>
      <w:pPr>
        <w:ind w:left="7536" w:hanging="348"/>
      </w:pPr>
      <w:rPr>
        <w:rFonts w:hint="default"/>
        <w:lang w:val="ru-RU" w:eastAsia="ru-RU" w:bidi="ru-RU"/>
      </w:rPr>
    </w:lvl>
    <w:lvl w:ilvl="8" w:tplc="0AA48866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4994"/>
    <w:rsid w:val="001A6253"/>
    <w:rsid w:val="001B69F4"/>
    <w:rsid w:val="002D6772"/>
    <w:rsid w:val="003F23E4"/>
    <w:rsid w:val="00487445"/>
    <w:rsid w:val="004D62FE"/>
    <w:rsid w:val="008B6553"/>
    <w:rsid w:val="00943E4F"/>
    <w:rsid w:val="00AD3545"/>
    <w:rsid w:val="00B05C25"/>
    <w:rsid w:val="00C14416"/>
    <w:rsid w:val="00C14994"/>
    <w:rsid w:val="00CF2FA4"/>
    <w:rsid w:val="00D3130B"/>
    <w:rsid w:val="00DD6FB9"/>
    <w:rsid w:val="00DD7A9A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2" w:firstLine="73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4874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9F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liorat-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418c</dc:creator>
  <cp:lastModifiedBy>Админ. Мелиоративный</cp:lastModifiedBy>
  <cp:revision>8</cp:revision>
  <cp:lastPrinted>2018-08-07T12:43:00Z</cp:lastPrinted>
  <dcterms:created xsi:type="dcterms:W3CDTF">2018-06-26T11:58:00Z</dcterms:created>
  <dcterms:modified xsi:type="dcterms:W3CDTF">2018-08-14T08:27:00Z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2018-06-26T00:00:00Z</vt:filetime>
  </property>
</Properties>
</file>