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4" w:type="dxa"/>
        <w:tblInd w:w="5094" w:type="dxa"/>
        <w:tblLook w:val="04A0" w:firstRow="1" w:lastRow="0" w:firstColumn="1" w:lastColumn="0" w:noHBand="0" w:noVBand="1"/>
      </w:tblPr>
      <w:tblGrid>
        <w:gridCol w:w="4284"/>
      </w:tblGrid>
      <w:tr w:rsidR="00FF0418" w:rsidRPr="00417F74" w:rsidTr="00FF0418">
        <w:trPr>
          <w:trHeight w:val="22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418" w:rsidRPr="00417F74" w:rsidRDefault="00FF0418" w:rsidP="00FF0418">
            <w:pPr>
              <w:jc w:val="right"/>
            </w:pPr>
            <w:r>
              <w:t>приложения №  3</w:t>
            </w:r>
          </w:p>
        </w:tc>
      </w:tr>
      <w:tr w:rsidR="00FF0418" w:rsidTr="00FF0418">
        <w:trPr>
          <w:trHeight w:val="392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418" w:rsidRDefault="00FF0418" w:rsidP="001D7FE2">
            <w:pPr>
              <w:jc w:val="right"/>
            </w:pPr>
            <w:r w:rsidRPr="00417F74">
              <w:t xml:space="preserve">к Решению </w:t>
            </w:r>
            <w:r w:rsidR="00C87EFE">
              <w:rPr>
                <w:lang w:val="en-US"/>
              </w:rPr>
              <w:t>XX</w:t>
            </w:r>
            <w:r w:rsidR="006278A1">
              <w:rPr>
                <w:lang w:val="en-US"/>
              </w:rPr>
              <w:t>V</w:t>
            </w:r>
            <w:r w:rsidR="00C87EFE">
              <w:rPr>
                <w:lang w:val="en-US"/>
              </w:rPr>
              <w:t>I</w:t>
            </w:r>
            <w:r w:rsidR="00DD67B4">
              <w:rPr>
                <w:lang w:val="en-US"/>
              </w:rPr>
              <w:t>I</w:t>
            </w:r>
            <w:r w:rsidR="00F271D9">
              <w:rPr>
                <w:lang w:val="en-US"/>
              </w:rPr>
              <w:t>I</w:t>
            </w:r>
            <w:r w:rsidR="00C87EFE" w:rsidRPr="00C87EFE">
              <w:t xml:space="preserve"> </w:t>
            </w:r>
            <w:r w:rsidRPr="00417F74">
              <w:t xml:space="preserve"> Сессии IV созыва Совета Мелиоративного сельского поселения  "О бюджете Мелиоративного сельского поселения на 20</w:t>
            </w:r>
            <w:r w:rsidR="001046D2">
              <w:t>20</w:t>
            </w:r>
            <w:r w:rsidRPr="00417F74">
              <w:t xml:space="preserve"> год" от</w:t>
            </w:r>
            <w:r w:rsidR="00CE2C2D">
              <w:t xml:space="preserve"> </w:t>
            </w:r>
            <w:r w:rsidR="00A560DE">
              <w:t>10</w:t>
            </w:r>
            <w:r w:rsidR="006278A1">
              <w:t>.</w:t>
            </w:r>
            <w:r w:rsidR="004B6AC6">
              <w:t>06</w:t>
            </w:r>
            <w:r w:rsidR="006278A1">
              <w:t>.20</w:t>
            </w:r>
            <w:r w:rsidR="006278A1" w:rsidRPr="006278A1">
              <w:t>20</w:t>
            </w:r>
            <w:r w:rsidR="00CE2C2D">
              <w:t xml:space="preserve"> </w:t>
            </w:r>
            <w:r w:rsidRPr="00417F74">
              <w:t>№</w:t>
            </w:r>
            <w:r w:rsidR="006278A1" w:rsidRPr="006278A1">
              <w:t xml:space="preserve"> </w:t>
            </w:r>
            <w:r w:rsidR="001D7FE2">
              <w:rPr>
                <w:sz w:val="24"/>
              </w:rPr>
              <w:t>1</w:t>
            </w:r>
            <w:bookmarkStart w:id="0" w:name="_GoBack"/>
            <w:bookmarkEnd w:id="0"/>
            <w:r w:rsidR="006278A1" w:rsidRPr="006278A1">
              <w:t xml:space="preserve"> </w:t>
            </w:r>
            <w:r w:rsidRPr="00417F74">
              <w:t xml:space="preserve"> </w:t>
            </w:r>
          </w:p>
        </w:tc>
      </w:tr>
    </w:tbl>
    <w:p w:rsidR="00FF0418" w:rsidRDefault="00FF0418" w:rsidP="00252EF3">
      <w:pPr>
        <w:jc w:val="right"/>
      </w:pPr>
    </w:p>
    <w:p w:rsidR="00FF0418" w:rsidRDefault="00FF0418" w:rsidP="00252EF3">
      <w:pPr>
        <w:jc w:val="right"/>
      </w:pPr>
    </w:p>
    <w:p w:rsidR="00FF0418" w:rsidRDefault="00FF0418" w:rsidP="00252EF3">
      <w:pPr>
        <w:jc w:val="right"/>
      </w:pPr>
    </w:p>
    <w:p w:rsidR="00FF0418" w:rsidRPr="00FF0418" w:rsidRDefault="00FF0418" w:rsidP="00FF0418">
      <w:pPr>
        <w:jc w:val="center"/>
        <w:rPr>
          <w:b/>
        </w:rPr>
      </w:pPr>
      <w:r w:rsidRPr="00FF0418">
        <w:rPr>
          <w:b/>
        </w:rPr>
        <w:t>Перечень главных администраторов источников финансирования дефицита бюджета Мелиоративного</w:t>
      </w:r>
      <w:r>
        <w:rPr>
          <w:b/>
        </w:rPr>
        <w:t xml:space="preserve"> сельского поселения в 20</w:t>
      </w:r>
      <w:r w:rsidR="001046D2">
        <w:rPr>
          <w:b/>
        </w:rPr>
        <w:t>20</w:t>
      </w:r>
      <w:r>
        <w:rPr>
          <w:b/>
        </w:rPr>
        <w:t xml:space="preserve"> год</w:t>
      </w:r>
    </w:p>
    <w:p w:rsidR="00FF0418" w:rsidRDefault="00FF0418" w:rsidP="00252EF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3509"/>
      </w:tblGrid>
      <w:tr w:rsidR="00FF0418" w:rsidTr="00FF0418">
        <w:tc>
          <w:tcPr>
            <w:tcW w:w="4786" w:type="dxa"/>
          </w:tcPr>
          <w:p w:rsidR="00FF0418" w:rsidRPr="00FF0418" w:rsidRDefault="00FF0418" w:rsidP="00FF04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F0418" w:rsidRPr="00FF0418" w:rsidRDefault="00FF0418" w:rsidP="00FF0418">
            <w:pPr>
              <w:jc w:val="center"/>
              <w:rPr>
                <w:b/>
              </w:rPr>
            </w:pPr>
            <w:r w:rsidRPr="00FF0418">
              <w:rPr>
                <w:b/>
              </w:rPr>
              <w:t>Код главы</w:t>
            </w:r>
          </w:p>
        </w:tc>
        <w:tc>
          <w:tcPr>
            <w:tcW w:w="3509" w:type="dxa"/>
          </w:tcPr>
          <w:p w:rsidR="00FF0418" w:rsidRPr="00FF0418" w:rsidRDefault="00FF0418" w:rsidP="00FF0418">
            <w:pPr>
              <w:jc w:val="center"/>
              <w:rPr>
                <w:b/>
              </w:rPr>
            </w:pPr>
            <w:r w:rsidRPr="00FF0418">
              <w:rPr>
                <w:b/>
              </w:rPr>
              <w:t>Код группы, подгруппы, статьи и вида источника</w:t>
            </w:r>
          </w:p>
        </w:tc>
      </w:tr>
      <w:tr w:rsidR="00FF0418" w:rsidTr="00FF0418">
        <w:tc>
          <w:tcPr>
            <w:tcW w:w="4786" w:type="dxa"/>
          </w:tcPr>
          <w:p w:rsidR="00FF0418" w:rsidRPr="00FF0418" w:rsidRDefault="00FF0418" w:rsidP="00FF0418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</w:t>
            </w:r>
            <w:r w:rsidRPr="00FF0418">
              <w:rPr>
                <w:b/>
              </w:rPr>
              <w:t>елиоративного сельского поселения</w:t>
            </w:r>
          </w:p>
        </w:tc>
        <w:tc>
          <w:tcPr>
            <w:tcW w:w="1276" w:type="dxa"/>
          </w:tcPr>
          <w:p w:rsidR="00FF0418" w:rsidRPr="00FF0418" w:rsidRDefault="00FF0418" w:rsidP="00FF0418">
            <w:pPr>
              <w:jc w:val="center"/>
              <w:rPr>
                <w:b/>
              </w:rPr>
            </w:pPr>
            <w:r w:rsidRPr="00FF0418">
              <w:rPr>
                <w:b/>
              </w:rPr>
              <w:t>007</w:t>
            </w:r>
          </w:p>
        </w:tc>
        <w:tc>
          <w:tcPr>
            <w:tcW w:w="3509" w:type="dxa"/>
          </w:tcPr>
          <w:p w:rsidR="00FF0418" w:rsidRDefault="00FF0418" w:rsidP="00FF0418">
            <w:pPr>
              <w:jc w:val="both"/>
            </w:pPr>
          </w:p>
        </w:tc>
      </w:tr>
      <w:tr w:rsidR="00FF0418" w:rsidTr="00FF0418">
        <w:tc>
          <w:tcPr>
            <w:tcW w:w="4786" w:type="dxa"/>
          </w:tcPr>
          <w:p w:rsidR="00FF0418" w:rsidRDefault="00FF0418" w:rsidP="00FF0418">
            <w:pPr>
              <w:jc w:val="both"/>
            </w:pPr>
            <w: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FF0418" w:rsidRDefault="00FF0418" w:rsidP="00FF0418">
            <w:pPr>
              <w:jc w:val="center"/>
            </w:pPr>
            <w:r>
              <w:t>007</w:t>
            </w:r>
          </w:p>
        </w:tc>
        <w:tc>
          <w:tcPr>
            <w:tcW w:w="3509" w:type="dxa"/>
            <w:vAlign w:val="center"/>
          </w:tcPr>
          <w:p w:rsidR="00FF0418" w:rsidRDefault="00FF0418" w:rsidP="00FF0418">
            <w:pPr>
              <w:jc w:val="center"/>
            </w:pPr>
            <w:r>
              <w:t>01 03 01 00 10 0000 710</w:t>
            </w:r>
          </w:p>
        </w:tc>
      </w:tr>
      <w:tr w:rsidR="00FF0418" w:rsidTr="00FF0418">
        <w:tc>
          <w:tcPr>
            <w:tcW w:w="4786" w:type="dxa"/>
          </w:tcPr>
          <w:p w:rsidR="00FF0418" w:rsidRDefault="00FF0418" w:rsidP="00FF0418">
            <w:pPr>
              <w:jc w:val="both"/>
            </w:pPr>
            <w:r>
              <w:t>Погашение бюджетами сельских поселений кредитов от других бюджетов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FF0418" w:rsidRDefault="00FF0418" w:rsidP="00FF0418">
            <w:pPr>
              <w:jc w:val="center"/>
            </w:pPr>
            <w:r>
              <w:t>007</w:t>
            </w:r>
          </w:p>
        </w:tc>
        <w:tc>
          <w:tcPr>
            <w:tcW w:w="3509" w:type="dxa"/>
            <w:vAlign w:val="center"/>
          </w:tcPr>
          <w:p w:rsidR="00FF0418" w:rsidRDefault="00FF0418" w:rsidP="00FF0418">
            <w:pPr>
              <w:jc w:val="center"/>
            </w:pPr>
            <w:r>
              <w:t>01 03 01 00 10 0000 810</w:t>
            </w:r>
          </w:p>
        </w:tc>
      </w:tr>
      <w:tr w:rsidR="00FF0418" w:rsidTr="00FF0418">
        <w:tc>
          <w:tcPr>
            <w:tcW w:w="4786" w:type="dxa"/>
          </w:tcPr>
          <w:p w:rsidR="00FF0418" w:rsidRDefault="00FF0418" w:rsidP="00FF0418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FF0418" w:rsidRDefault="00FF0418" w:rsidP="00FF0418">
            <w:pPr>
              <w:jc w:val="center"/>
            </w:pPr>
            <w:r>
              <w:t>007</w:t>
            </w:r>
          </w:p>
        </w:tc>
        <w:tc>
          <w:tcPr>
            <w:tcW w:w="3509" w:type="dxa"/>
            <w:vAlign w:val="center"/>
          </w:tcPr>
          <w:p w:rsidR="00FF0418" w:rsidRDefault="00FF0418" w:rsidP="00FF0418">
            <w:pPr>
              <w:jc w:val="center"/>
            </w:pPr>
            <w:r>
              <w:t>01 05 02 01 10 0000 510</w:t>
            </w:r>
          </w:p>
        </w:tc>
      </w:tr>
      <w:tr w:rsidR="00FF0418" w:rsidTr="00FF0418">
        <w:tc>
          <w:tcPr>
            <w:tcW w:w="4786" w:type="dxa"/>
          </w:tcPr>
          <w:p w:rsidR="00FF0418" w:rsidRDefault="00FF0418" w:rsidP="00FF0418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FF0418" w:rsidRDefault="00FF0418" w:rsidP="00FF0418">
            <w:pPr>
              <w:jc w:val="center"/>
            </w:pPr>
            <w:r>
              <w:t>007</w:t>
            </w:r>
          </w:p>
        </w:tc>
        <w:tc>
          <w:tcPr>
            <w:tcW w:w="3509" w:type="dxa"/>
            <w:vAlign w:val="center"/>
          </w:tcPr>
          <w:p w:rsidR="00FF0418" w:rsidRDefault="00FF0418" w:rsidP="00FF0418">
            <w:pPr>
              <w:jc w:val="center"/>
            </w:pPr>
            <w:r>
              <w:t>01 05 02 01 10 0000 610</w:t>
            </w:r>
          </w:p>
        </w:tc>
      </w:tr>
    </w:tbl>
    <w:p w:rsidR="00FF0418" w:rsidRPr="00252EF3" w:rsidRDefault="00FF0418" w:rsidP="00FF0418">
      <w:pPr>
        <w:jc w:val="both"/>
      </w:pPr>
    </w:p>
    <w:sectPr w:rsidR="00FF0418" w:rsidRPr="002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B9"/>
    <w:rsid w:val="001046D2"/>
    <w:rsid w:val="001D7FE2"/>
    <w:rsid w:val="00252EF3"/>
    <w:rsid w:val="004B6AC6"/>
    <w:rsid w:val="006278A1"/>
    <w:rsid w:val="009B44B9"/>
    <w:rsid w:val="00A560DE"/>
    <w:rsid w:val="00C87EFE"/>
    <w:rsid w:val="00CE2C2D"/>
    <w:rsid w:val="00D94414"/>
    <w:rsid w:val="00DD67B4"/>
    <w:rsid w:val="00F271D9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11</cp:revision>
  <dcterms:created xsi:type="dcterms:W3CDTF">2018-12-29T08:33:00Z</dcterms:created>
  <dcterms:modified xsi:type="dcterms:W3CDTF">2020-06-11T06:28:00Z</dcterms:modified>
</cp:coreProperties>
</file>