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CE" w:rsidRPr="004565E5" w:rsidRDefault="006F4569" w:rsidP="003648CE">
      <w:pPr>
        <w:jc w:val="center"/>
        <w:rPr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6" o:title=""/>
          </v:shape>
        </w:pict>
      </w:r>
    </w:p>
    <w:p w:rsidR="003648CE" w:rsidRPr="004565E5" w:rsidRDefault="003648CE" w:rsidP="003648CE">
      <w:pPr>
        <w:jc w:val="center"/>
        <w:rPr>
          <w:b/>
          <w:bCs/>
        </w:rPr>
      </w:pPr>
      <w:r w:rsidRPr="004565E5">
        <w:rPr>
          <w:bCs/>
        </w:rPr>
        <w:t xml:space="preserve">РЕСПУБЛИКА КАРЕЛИЯ </w:t>
      </w:r>
    </w:p>
    <w:p w:rsidR="003648CE" w:rsidRPr="004565E5" w:rsidRDefault="003648CE" w:rsidP="003648CE">
      <w:pPr>
        <w:jc w:val="center"/>
        <w:rPr>
          <w:bCs/>
        </w:rPr>
      </w:pPr>
      <w:r w:rsidRPr="004565E5">
        <w:rPr>
          <w:bCs/>
        </w:rPr>
        <w:t>ПРИОНЕЖСКИЙ МУНИЦИПАЛЬНЫЙ РАЙОН</w:t>
      </w:r>
    </w:p>
    <w:p w:rsidR="003648CE" w:rsidRPr="004565E5" w:rsidRDefault="003648CE" w:rsidP="003648CE">
      <w:pPr>
        <w:jc w:val="center"/>
        <w:rPr>
          <w:b/>
        </w:rPr>
      </w:pPr>
      <w:r w:rsidRPr="004565E5">
        <w:rPr>
          <w:bCs/>
        </w:rPr>
        <w:t>АДМИНИСТРАЦИЯ МЕЛИОРАТИВНОГО СЕЛЬСКОГО ПОСЕЛЕНИЯ</w:t>
      </w:r>
    </w:p>
    <w:p w:rsidR="003648CE" w:rsidRPr="004565E5" w:rsidRDefault="003648CE" w:rsidP="003648CE">
      <w:pPr>
        <w:jc w:val="center"/>
        <w:rPr>
          <w:b/>
        </w:rPr>
      </w:pPr>
    </w:p>
    <w:p w:rsidR="003648CE" w:rsidRPr="004565E5" w:rsidRDefault="003648CE" w:rsidP="003648CE">
      <w:pPr>
        <w:jc w:val="center"/>
      </w:pPr>
      <w:r w:rsidRPr="004565E5">
        <w:rPr>
          <w:b/>
        </w:rPr>
        <w:t>ПОСТАНОВЛЕНИЕ</w:t>
      </w:r>
    </w:p>
    <w:p w:rsidR="003648CE" w:rsidRPr="004565E5" w:rsidRDefault="003648CE" w:rsidP="003648CE">
      <w:pPr>
        <w:jc w:val="center"/>
      </w:pPr>
    </w:p>
    <w:p w:rsidR="003648CE" w:rsidRPr="004565E5" w:rsidRDefault="003648CE" w:rsidP="003648CE">
      <w:pPr>
        <w:jc w:val="center"/>
      </w:pPr>
    </w:p>
    <w:p w:rsidR="003648CE" w:rsidRPr="004565E5" w:rsidRDefault="003648CE" w:rsidP="003648CE">
      <w:pPr>
        <w:jc w:val="both"/>
      </w:pPr>
      <w:r w:rsidRPr="004565E5">
        <w:t>От «</w:t>
      </w:r>
      <w:r w:rsidR="00D74562">
        <w:t>29</w:t>
      </w:r>
      <w:r w:rsidRPr="004565E5">
        <w:t xml:space="preserve">» </w:t>
      </w:r>
      <w:r w:rsidR="00D74562">
        <w:t xml:space="preserve">июля </w:t>
      </w:r>
      <w:r w:rsidRPr="004565E5">
        <w:t xml:space="preserve"> 202</w:t>
      </w:r>
      <w:r>
        <w:t>2</w:t>
      </w:r>
      <w:r w:rsidRPr="004565E5">
        <w:t xml:space="preserve">  года                                                                                    № </w:t>
      </w:r>
      <w:r w:rsidR="00D74562">
        <w:t>36</w:t>
      </w:r>
    </w:p>
    <w:p w:rsidR="003648CE" w:rsidRPr="004565E5" w:rsidRDefault="003648CE" w:rsidP="003648CE">
      <w:pPr>
        <w:rPr>
          <w:b/>
        </w:rPr>
      </w:pPr>
    </w:p>
    <w:p w:rsidR="003648CE" w:rsidRDefault="003648CE" w:rsidP="003648CE">
      <w:pPr>
        <w:ind w:firstLine="709"/>
        <w:jc w:val="both"/>
        <w:rPr>
          <w:szCs w:val="24"/>
        </w:rPr>
      </w:pPr>
    </w:p>
    <w:p w:rsidR="003648CE" w:rsidRPr="004C038A" w:rsidRDefault="003648CE" w:rsidP="003648CE">
      <w:pPr>
        <w:ind w:firstLine="709"/>
        <w:jc w:val="both"/>
        <w:rPr>
          <w:szCs w:val="24"/>
        </w:rPr>
      </w:pPr>
    </w:p>
    <w:p w:rsidR="003648CE" w:rsidRPr="003648CE" w:rsidRDefault="003648CE" w:rsidP="003648CE">
      <w:pPr>
        <w:suppressAutoHyphens w:val="0"/>
        <w:ind w:right="38"/>
        <w:jc w:val="both"/>
        <w:rPr>
          <w:szCs w:val="24"/>
          <w:lang w:eastAsia="ru-RU"/>
        </w:rPr>
      </w:pPr>
      <w:r w:rsidRPr="003648CE">
        <w:rPr>
          <w:szCs w:val="24"/>
          <w:lang w:eastAsia="ru-RU"/>
        </w:rPr>
        <w:t xml:space="preserve">Об утверждении Положения о Комиссии </w:t>
      </w:r>
    </w:p>
    <w:p w:rsidR="003648CE" w:rsidRPr="003648CE" w:rsidRDefault="003648CE" w:rsidP="003648CE">
      <w:pPr>
        <w:suppressAutoHyphens w:val="0"/>
        <w:ind w:right="38"/>
        <w:jc w:val="both"/>
        <w:rPr>
          <w:szCs w:val="24"/>
          <w:lang w:eastAsia="ru-RU"/>
        </w:rPr>
      </w:pPr>
      <w:r w:rsidRPr="003648CE">
        <w:rPr>
          <w:szCs w:val="24"/>
          <w:lang w:eastAsia="ru-RU"/>
        </w:rPr>
        <w:t xml:space="preserve">по обследованию зеленых насаждений </w:t>
      </w:r>
    </w:p>
    <w:p w:rsidR="003648CE" w:rsidRDefault="003648CE" w:rsidP="003648CE">
      <w:pPr>
        <w:ind w:firstLine="709"/>
        <w:jc w:val="both"/>
        <w:rPr>
          <w:szCs w:val="24"/>
        </w:rPr>
      </w:pPr>
    </w:p>
    <w:p w:rsidR="003648CE" w:rsidRPr="004C038A" w:rsidRDefault="003648CE" w:rsidP="003648CE">
      <w:pPr>
        <w:ind w:firstLine="709"/>
        <w:jc w:val="both"/>
        <w:rPr>
          <w:szCs w:val="24"/>
        </w:rPr>
      </w:pPr>
    </w:p>
    <w:p w:rsidR="003648CE" w:rsidRDefault="003648CE" w:rsidP="003648CE">
      <w:pPr>
        <w:tabs>
          <w:tab w:val="left" w:pos="2268"/>
        </w:tabs>
        <w:jc w:val="both"/>
        <w:rPr>
          <w:b/>
          <w:spacing w:val="80"/>
        </w:rPr>
      </w:pPr>
      <w:r>
        <w:rPr>
          <w:spacing w:val="1"/>
          <w:szCs w:val="24"/>
          <w:shd w:val="clear" w:color="auto" w:fill="FFFFFF"/>
        </w:rPr>
        <w:t xml:space="preserve">     </w:t>
      </w:r>
      <w:r w:rsidRPr="004C038A">
        <w:rPr>
          <w:spacing w:val="1"/>
          <w:szCs w:val="24"/>
          <w:shd w:val="clear" w:color="auto" w:fill="FFFFFF"/>
        </w:rPr>
        <w:t>В соответствии с </w:t>
      </w:r>
      <w:hyperlink r:id="rId7" w:history="1">
        <w:r w:rsidRPr="004C038A">
          <w:rPr>
            <w:spacing w:val="1"/>
            <w:szCs w:val="24"/>
            <w:shd w:val="clear" w:color="auto" w:fill="FFFFFF"/>
            <w:lang w:eastAsia="ru-RU"/>
          </w:rPr>
          <w:t xml:space="preserve">Федеральным законом </w:t>
        </w:r>
        <w:r>
          <w:rPr>
            <w:spacing w:val="1"/>
            <w:shd w:val="clear" w:color="auto" w:fill="FFFFFF"/>
          </w:rPr>
          <w:t xml:space="preserve">от 06.10.2003 г. </w:t>
        </w:r>
        <w:r w:rsidRPr="004C038A">
          <w:rPr>
            <w:spacing w:val="1"/>
            <w:szCs w:val="24"/>
            <w:shd w:val="clear" w:color="auto" w:fill="FFFFFF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 w:rsidRPr="004C038A">
        <w:rPr>
          <w:spacing w:val="1"/>
          <w:szCs w:val="24"/>
          <w:shd w:val="clear" w:color="auto" w:fill="FFFFFF"/>
        </w:rPr>
        <w:t>»</w:t>
      </w:r>
      <w:r>
        <w:rPr>
          <w:spacing w:val="1"/>
          <w:szCs w:val="24"/>
          <w:shd w:val="clear" w:color="auto" w:fill="FFFFFF"/>
        </w:rPr>
        <w:t xml:space="preserve">, </w:t>
      </w:r>
      <w:r w:rsidRPr="004C038A">
        <w:rPr>
          <w:spacing w:val="1"/>
          <w:szCs w:val="24"/>
          <w:shd w:val="clear" w:color="auto" w:fill="FFFFFF"/>
        </w:rPr>
        <w:t>Правил</w:t>
      </w:r>
      <w:r>
        <w:rPr>
          <w:spacing w:val="1"/>
          <w:shd w:val="clear" w:color="auto" w:fill="FFFFFF"/>
        </w:rPr>
        <w:t>ами</w:t>
      </w:r>
      <w:r w:rsidRPr="004C038A">
        <w:rPr>
          <w:spacing w:val="1"/>
          <w:szCs w:val="24"/>
          <w:shd w:val="clear" w:color="auto" w:fill="FFFFFF"/>
        </w:rPr>
        <w:t xml:space="preserve"> благоустройства муниципального образования «Мелиоративное сельское поселение»</w:t>
      </w:r>
      <w:r>
        <w:rPr>
          <w:spacing w:val="1"/>
          <w:szCs w:val="24"/>
          <w:shd w:val="clear" w:color="auto" w:fill="FFFFFF"/>
        </w:rPr>
        <w:t xml:space="preserve">, </w:t>
      </w:r>
      <w:r>
        <w:rPr>
          <w:szCs w:val="24"/>
        </w:rPr>
        <w:t>А</w:t>
      </w:r>
      <w:r w:rsidRPr="004C038A">
        <w:rPr>
          <w:szCs w:val="24"/>
        </w:rPr>
        <w:t xml:space="preserve">дминистрация </w:t>
      </w:r>
      <w:r>
        <w:t>Мелиоративного</w:t>
      </w:r>
      <w:r w:rsidRPr="004C038A">
        <w:rPr>
          <w:szCs w:val="24"/>
        </w:rPr>
        <w:t xml:space="preserve"> сельского поселения </w:t>
      </w:r>
      <w:r w:rsidRPr="004C038A">
        <w:rPr>
          <w:b/>
        </w:rPr>
        <w:t>ПОСТАНОВЛЯЕТ</w:t>
      </w:r>
      <w:r w:rsidRPr="004C038A">
        <w:rPr>
          <w:b/>
          <w:spacing w:val="80"/>
          <w:szCs w:val="24"/>
        </w:rPr>
        <w:t>:</w:t>
      </w:r>
    </w:p>
    <w:p w:rsidR="003648CE" w:rsidRDefault="003648CE" w:rsidP="003648CE">
      <w:pPr>
        <w:tabs>
          <w:tab w:val="left" w:pos="2268"/>
        </w:tabs>
        <w:jc w:val="both"/>
        <w:rPr>
          <w:szCs w:val="24"/>
        </w:rPr>
      </w:pPr>
    </w:p>
    <w:p w:rsidR="003648CE" w:rsidRPr="004C038A" w:rsidRDefault="003648CE" w:rsidP="003648CE">
      <w:pPr>
        <w:tabs>
          <w:tab w:val="left" w:pos="2268"/>
        </w:tabs>
        <w:jc w:val="both"/>
        <w:rPr>
          <w:szCs w:val="24"/>
        </w:rPr>
      </w:pPr>
    </w:p>
    <w:p w:rsidR="003648CE" w:rsidRDefault="003648CE" w:rsidP="003648CE">
      <w:pPr>
        <w:suppressAutoHyphens w:val="0"/>
        <w:ind w:right="38"/>
        <w:jc w:val="both"/>
        <w:rPr>
          <w:spacing w:val="1"/>
        </w:rPr>
      </w:pPr>
      <w:r w:rsidRPr="004C038A">
        <w:rPr>
          <w:szCs w:val="24"/>
        </w:rPr>
        <w:t xml:space="preserve">1. </w:t>
      </w:r>
      <w:r w:rsidRPr="004C038A">
        <w:rPr>
          <w:spacing w:val="1"/>
          <w:szCs w:val="24"/>
        </w:rPr>
        <w:t xml:space="preserve">Утвердить </w:t>
      </w:r>
      <w:r w:rsidRPr="003648CE">
        <w:rPr>
          <w:szCs w:val="24"/>
          <w:lang w:eastAsia="ru-RU"/>
        </w:rPr>
        <w:t>Положени</w:t>
      </w:r>
      <w:r>
        <w:rPr>
          <w:szCs w:val="24"/>
          <w:lang w:eastAsia="ru-RU"/>
        </w:rPr>
        <w:t>е</w:t>
      </w:r>
      <w:r w:rsidRPr="003648CE">
        <w:rPr>
          <w:szCs w:val="24"/>
          <w:lang w:eastAsia="ru-RU"/>
        </w:rPr>
        <w:t xml:space="preserve"> о Комиссии по обследованию зеленых насаждений </w:t>
      </w:r>
      <w:r w:rsidR="00C63E17">
        <w:rPr>
          <w:szCs w:val="24"/>
          <w:lang w:eastAsia="ru-RU"/>
        </w:rPr>
        <w:t xml:space="preserve">Мелиоративного сельского поселения </w:t>
      </w:r>
      <w:r>
        <w:rPr>
          <w:spacing w:val="1"/>
        </w:rPr>
        <w:t>согласно приложению.</w:t>
      </w:r>
    </w:p>
    <w:p w:rsidR="003648CE" w:rsidRPr="004C038A" w:rsidRDefault="003648CE" w:rsidP="006F4569">
      <w:pPr>
        <w:pStyle w:val="formattexttopleveltext"/>
        <w:shd w:val="clear" w:color="auto" w:fill="FFFFFF"/>
        <w:jc w:val="both"/>
        <w:textAlignment w:val="baseline"/>
        <w:rPr>
          <w:spacing w:val="1"/>
        </w:rPr>
      </w:pPr>
      <w:r w:rsidRPr="004C038A">
        <w:rPr>
          <w:spacing w:val="1"/>
        </w:rPr>
        <w:t xml:space="preserve">2. </w:t>
      </w:r>
      <w:r w:rsidR="006F4569" w:rsidRPr="006F4569">
        <w:rPr>
          <w:spacing w:val="1"/>
        </w:rPr>
        <w:t xml:space="preserve">Настоящее </w:t>
      </w:r>
      <w:r w:rsidR="006F4569">
        <w:rPr>
          <w:spacing w:val="1"/>
        </w:rPr>
        <w:t>постановление</w:t>
      </w:r>
      <w:r w:rsidR="006F4569" w:rsidRPr="006F4569">
        <w:rPr>
          <w:spacing w:val="1"/>
        </w:rPr>
        <w:t xml:space="preserve"> подлежит размещению на официальном</w:t>
      </w:r>
      <w:r w:rsidR="006F4569">
        <w:rPr>
          <w:spacing w:val="1"/>
        </w:rPr>
        <w:t xml:space="preserve"> интернет-</w:t>
      </w:r>
      <w:r w:rsidR="006F4569" w:rsidRPr="006F4569">
        <w:rPr>
          <w:spacing w:val="1"/>
        </w:rPr>
        <w:t xml:space="preserve">сайте администрации </w:t>
      </w:r>
      <w:r w:rsidR="006F4569">
        <w:rPr>
          <w:spacing w:val="1"/>
        </w:rPr>
        <w:t>Мелиоративного</w:t>
      </w:r>
      <w:r w:rsidR="006F4569" w:rsidRPr="006F4569">
        <w:rPr>
          <w:spacing w:val="1"/>
        </w:rPr>
        <w:t xml:space="preserve"> сельского поселения.</w:t>
      </w:r>
      <w:bookmarkStart w:id="0" w:name="_GoBack"/>
      <w:bookmarkEnd w:id="0"/>
    </w:p>
    <w:p w:rsidR="003648CE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Pr="004C038A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Pr="004C038A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Pr="004C038A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D74562" w:rsidRDefault="00D74562" w:rsidP="00D7456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proofErr w:type="spellStart"/>
      <w:r>
        <w:rPr>
          <w:spacing w:val="1"/>
        </w:rPr>
        <w:t>И.о</w:t>
      </w:r>
      <w:proofErr w:type="spellEnd"/>
      <w:r>
        <w:rPr>
          <w:spacing w:val="1"/>
        </w:rPr>
        <w:t>. Главы</w:t>
      </w:r>
      <w:r w:rsidRPr="004C038A">
        <w:rPr>
          <w:spacing w:val="1"/>
        </w:rPr>
        <w:t xml:space="preserve"> </w:t>
      </w:r>
      <w:proofErr w:type="gramStart"/>
      <w:r>
        <w:rPr>
          <w:spacing w:val="1"/>
        </w:rPr>
        <w:t>Мелиоративного</w:t>
      </w:r>
      <w:proofErr w:type="gramEnd"/>
      <w:r>
        <w:rPr>
          <w:spacing w:val="1"/>
        </w:rPr>
        <w:t xml:space="preserve"> </w:t>
      </w:r>
      <w:r w:rsidRPr="004C038A">
        <w:rPr>
          <w:spacing w:val="1"/>
        </w:rPr>
        <w:t xml:space="preserve"> </w:t>
      </w:r>
    </w:p>
    <w:p w:rsidR="00D74562" w:rsidRPr="004C038A" w:rsidRDefault="00D74562" w:rsidP="00D7456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4C038A">
        <w:rPr>
          <w:spacing w:val="1"/>
        </w:rPr>
        <w:t>сельского поселения</w:t>
      </w:r>
      <w:r w:rsidRPr="004C038A">
        <w:rPr>
          <w:spacing w:val="1"/>
        </w:rPr>
        <w:tab/>
      </w:r>
      <w:r w:rsidRPr="004C038A">
        <w:rPr>
          <w:spacing w:val="1"/>
        </w:rPr>
        <w:tab/>
      </w:r>
      <w:r w:rsidRPr="004C038A">
        <w:rPr>
          <w:spacing w:val="1"/>
        </w:rPr>
        <w:tab/>
      </w:r>
      <w:r w:rsidRPr="004C038A">
        <w:rPr>
          <w:spacing w:val="1"/>
        </w:rPr>
        <w:tab/>
        <w:t xml:space="preserve">  </w:t>
      </w:r>
      <w:r>
        <w:rPr>
          <w:spacing w:val="1"/>
        </w:rPr>
        <w:t>О.А. Мамай</w:t>
      </w:r>
    </w:p>
    <w:p w:rsidR="003648CE" w:rsidRPr="004C038A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3648CE" w:rsidRDefault="003648CE" w:rsidP="003648CE">
      <w:pPr>
        <w:suppressAutoHyphens w:val="0"/>
        <w:ind w:firstLine="426"/>
        <w:jc w:val="center"/>
        <w:rPr>
          <w:sz w:val="28"/>
          <w:szCs w:val="28"/>
          <w:lang w:eastAsia="ru-RU"/>
        </w:rPr>
      </w:pPr>
    </w:p>
    <w:p w:rsidR="003648CE" w:rsidRDefault="003648CE">
      <w:pPr>
        <w:suppressAutoHyphens w:val="0"/>
        <w:spacing w:after="200" w:line="276" w:lineRule="auto"/>
      </w:pPr>
      <w:r>
        <w:br w:type="page"/>
      </w:r>
    </w:p>
    <w:p w:rsidR="003648CE" w:rsidRPr="004C038A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         </w:t>
      </w:r>
      <w:r>
        <w:rPr>
          <w:spacing w:val="1"/>
        </w:rPr>
        <w:t xml:space="preserve">Приложение </w:t>
      </w:r>
    </w:p>
    <w:p w:rsidR="003648CE" w:rsidRPr="004C038A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4C038A">
        <w:rPr>
          <w:spacing w:val="1"/>
        </w:rPr>
        <w:t>к постановлению администрации</w:t>
      </w:r>
    </w:p>
    <w:p w:rsidR="003648CE" w:rsidRPr="004C038A" w:rsidRDefault="003648CE" w:rsidP="003648CE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</w:rPr>
      </w:pPr>
      <w:r w:rsidRPr="004C038A">
        <w:rPr>
          <w:spacing w:val="1"/>
        </w:rPr>
        <w:t xml:space="preserve"> </w:t>
      </w:r>
      <w:r>
        <w:rPr>
          <w:spacing w:val="1"/>
        </w:rPr>
        <w:t>Мелиоративного</w:t>
      </w:r>
      <w:r w:rsidRPr="004C038A">
        <w:rPr>
          <w:spacing w:val="1"/>
        </w:rPr>
        <w:t xml:space="preserve"> сельского поселения</w:t>
      </w:r>
    </w:p>
    <w:p w:rsidR="003648CE" w:rsidRPr="004C038A" w:rsidRDefault="003648CE" w:rsidP="003648CE">
      <w:pPr>
        <w:jc w:val="right"/>
        <w:rPr>
          <w:szCs w:val="24"/>
        </w:rPr>
      </w:pPr>
      <w:r>
        <w:t xml:space="preserve">от </w:t>
      </w:r>
      <w:r w:rsidR="00D74562">
        <w:t>29.07</w:t>
      </w:r>
      <w:r>
        <w:t xml:space="preserve">.2022 № </w:t>
      </w:r>
      <w:r w:rsidR="00D74562">
        <w:t>36</w:t>
      </w:r>
    </w:p>
    <w:p w:rsidR="003648CE" w:rsidRPr="003648CE" w:rsidRDefault="003648CE" w:rsidP="003648CE">
      <w:pPr>
        <w:ind w:left="-284"/>
        <w:rPr>
          <w:rFonts w:ascii="Arial" w:hAnsi="Arial" w:cs="Arial"/>
          <w:b/>
          <w:szCs w:val="24"/>
        </w:rPr>
      </w:pPr>
    </w:p>
    <w:p w:rsidR="003648CE" w:rsidRPr="003648CE" w:rsidRDefault="003648CE" w:rsidP="003648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8CE">
        <w:rPr>
          <w:rFonts w:ascii="Times New Roman" w:hAnsi="Times New Roman" w:cs="Times New Roman"/>
          <w:sz w:val="24"/>
          <w:szCs w:val="24"/>
        </w:rPr>
        <w:t>Положение</w:t>
      </w:r>
    </w:p>
    <w:p w:rsidR="003648CE" w:rsidRDefault="003648CE" w:rsidP="003648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8CE">
        <w:rPr>
          <w:rFonts w:ascii="Times New Roman" w:hAnsi="Times New Roman" w:cs="Times New Roman"/>
          <w:sz w:val="24"/>
          <w:szCs w:val="24"/>
        </w:rPr>
        <w:t>о Комиссии по обследованию зеленых насаждений</w:t>
      </w:r>
    </w:p>
    <w:p w:rsidR="00C63E17" w:rsidRPr="003648CE" w:rsidRDefault="00C63E17" w:rsidP="003648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Мелиоративного сельского поселения</w:t>
      </w:r>
    </w:p>
    <w:p w:rsidR="003648CE" w:rsidRDefault="003648CE" w:rsidP="00364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8CE" w:rsidRPr="00C63E17" w:rsidRDefault="003648CE" w:rsidP="003648C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C63E17">
        <w:rPr>
          <w:szCs w:val="24"/>
          <w:lang w:eastAsia="ru-RU"/>
        </w:rPr>
        <w:t xml:space="preserve">Настоящее Положение определяет основные задачи, состав и организацию деятельности </w:t>
      </w:r>
      <w:r w:rsidRPr="00C63E17">
        <w:rPr>
          <w:szCs w:val="24"/>
        </w:rPr>
        <w:t>Комиссии по обследованию зеленых насаждений</w:t>
      </w:r>
      <w:r w:rsidRPr="00C63E17">
        <w:rPr>
          <w:szCs w:val="24"/>
          <w:lang w:eastAsia="ru-RU"/>
        </w:rPr>
        <w:t xml:space="preserve"> Мелиоративного сельского поселения (далее - Комиссия).</w:t>
      </w:r>
    </w:p>
    <w:p w:rsidR="003648CE" w:rsidRPr="00C63E17" w:rsidRDefault="003648CE" w:rsidP="003648C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C63E17">
        <w:rPr>
          <w:szCs w:val="24"/>
          <w:lang w:eastAsia="ru-RU"/>
        </w:rPr>
        <w:t xml:space="preserve"> </w:t>
      </w:r>
      <w:r w:rsidRPr="00C63E17">
        <w:rPr>
          <w:szCs w:val="24"/>
        </w:rPr>
        <w:t>Комиссия создана для рассмотрения вопросов, связанных со сносом и (или) обрезкой зеленых насаждений, расположенных на землях в границах Мелиоративного сельского поселения, за исключением: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63E17">
        <w:rPr>
          <w:szCs w:val="24"/>
        </w:rPr>
        <w:t>а) земель лесного фонда;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63E17">
        <w:rPr>
          <w:szCs w:val="24"/>
        </w:rPr>
        <w:t>б) земель особо охраняемых природных территорий федерального и регионального значения;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63E17">
        <w:rPr>
          <w:szCs w:val="24"/>
        </w:rPr>
        <w:t>в) земельных участков, предоставленных физическим и юридическим лицам в собственность,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63E17">
        <w:rPr>
          <w:szCs w:val="24"/>
        </w:rPr>
        <w:t>в целях выдачи разрешений на снос, омолаживающую, формовочную и санитарную обрезку зеленых насаждений на территории Мелиоративного сельского поселения (далее - Разрешение) на основании проведенного обследования.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C63E17">
        <w:rPr>
          <w:szCs w:val="24"/>
          <w:lang w:eastAsia="ru-RU"/>
        </w:rPr>
        <w:t>3. Для осуществления поставленных задач Комиссия осуществляет: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а) обследование (учет, определение состояния) зеленых насаждений, включая плановые обследования и обследования на основании заявлений (обращений) юридических и физических лиц, заинтересованных в сносе и (или) обрезке зеленых насаждений, и представленных ими документов;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E17">
        <w:rPr>
          <w:rFonts w:ascii="Times New Roman" w:hAnsi="Times New Roman" w:cs="Times New Roman"/>
          <w:sz w:val="24"/>
          <w:szCs w:val="24"/>
        </w:rPr>
        <w:t xml:space="preserve">б) признание факта сноса зеленых насаждений вынужденным или несанкционированным, </w:t>
      </w:r>
      <w:r w:rsidRPr="00C63E17">
        <w:rPr>
          <w:rFonts w:ascii="Times New Roman" w:eastAsia="Calibri" w:hAnsi="Times New Roman" w:cs="Times New Roman"/>
          <w:sz w:val="24"/>
          <w:szCs w:val="24"/>
          <w:lang w:eastAsia="en-US"/>
        </w:rPr>
        <w:t>расчет ущерба, нанесенного Мелиоративному сельскому поселению незаконными действиями (бездействиями) должностных лиц, граждан, организаций;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в</w:t>
      </w:r>
      <w:r w:rsidR="003648CE" w:rsidRPr="00C63E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проведение </w:t>
      </w:r>
      <w:r w:rsidR="003648CE" w:rsidRPr="00C63E17">
        <w:rPr>
          <w:rFonts w:ascii="Times New Roman" w:hAnsi="Times New Roman" w:cs="Times New Roman"/>
          <w:sz w:val="24"/>
          <w:szCs w:val="24"/>
        </w:rPr>
        <w:t>экспертизы целесообразности сноса и оценки экологического ущерба в чрезвычайных ситуациях, когда снос особо охраняемых насаждений неизбежен.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Все решения принимаются на заседании комиссии.</w:t>
      </w:r>
    </w:p>
    <w:p w:rsidR="003648CE" w:rsidRPr="00C63E17" w:rsidRDefault="00C63E17" w:rsidP="003648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8CE" w:rsidRPr="00C63E17">
        <w:rPr>
          <w:rFonts w:ascii="Times New Roman" w:hAnsi="Times New Roman" w:cs="Times New Roman"/>
          <w:sz w:val="24"/>
          <w:szCs w:val="24"/>
        </w:rPr>
        <w:t>. Состав и организационные вопросы деятельности Комиссии:</w:t>
      </w:r>
    </w:p>
    <w:p w:rsidR="003648CE" w:rsidRPr="00C63E17" w:rsidRDefault="00C63E17" w:rsidP="003648CE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 w:rsidR="003648CE" w:rsidRPr="00C63E17">
        <w:rPr>
          <w:szCs w:val="24"/>
          <w:lang w:eastAsia="ru-RU"/>
        </w:rPr>
        <w:t>.1. В состав Комиссии входят: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C63E17">
        <w:rPr>
          <w:szCs w:val="24"/>
          <w:lang w:eastAsia="ru-RU"/>
        </w:rPr>
        <w:t>а) председатель Комиссии;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C63E17">
        <w:rPr>
          <w:szCs w:val="24"/>
          <w:lang w:eastAsia="ru-RU"/>
        </w:rPr>
        <w:t>б) заместитель председателя Комиссии;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C63E17">
        <w:rPr>
          <w:szCs w:val="24"/>
          <w:lang w:eastAsia="ru-RU"/>
        </w:rPr>
        <w:t>в) секретарь Комиссии;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C63E17">
        <w:rPr>
          <w:szCs w:val="24"/>
          <w:lang w:eastAsia="ru-RU"/>
        </w:rPr>
        <w:t>г) члены Комиссии.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.2. Состав Комиссии утверждается </w:t>
      </w:r>
      <w:r w:rsidRPr="00C63E17">
        <w:rPr>
          <w:rFonts w:ascii="Times New Roman" w:hAnsi="Times New Roman" w:cs="Times New Roman"/>
          <w:sz w:val="24"/>
          <w:szCs w:val="24"/>
        </w:rPr>
        <w:t>распоряжением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63E17">
        <w:rPr>
          <w:rFonts w:ascii="Times New Roman" w:hAnsi="Times New Roman" w:cs="Times New Roman"/>
          <w:sz w:val="24"/>
          <w:szCs w:val="24"/>
        </w:rPr>
        <w:t>Мелиоративного сельского поселения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 (далее - Администрация). 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3E17">
        <w:rPr>
          <w:rFonts w:ascii="Times New Roman" w:hAnsi="Times New Roman" w:cs="Times New Roman"/>
          <w:sz w:val="24"/>
          <w:szCs w:val="24"/>
        </w:rPr>
        <w:t>.3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. Руководит работой Комиссии ее председатель. В отсутствии председателя Комиссии его обязанности исполняет заместитель председателя. 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63E17">
        <w:rPr>
          <w:rFonts w:ascii="Times New Roman" w:hAnsi="Times New Roman" w:cs="Times New Roman"/>
          <w:sz w:val="24"/>
          <w:szCs w:val="24"/>
        </w:rPr>
        <w:t>.4</w:t>
      </w:r>
      <w:r w:rsidR="003648CE" w:rsidRPr="00C63E17">
        <w:rPr>
          <w:rFonts w:ascii="Times New Roman" w:hAnsi="Times New Roman" w:cs="Times New Roman"/>
          <w:sz w:val="24"/>
          <w:szCs w:val="24"/>
        </w:rPr>
        <w:t>. Состав Коми</w:t>
      </w:r>
      <w:r w:rsidRPr="00C63E17">
        <w:rPr>
          <w:rFonts w:ascii="Times New Roman" w:hAnsi="Times New Roman" w:cs="Times New Roman"/>
          <w:sz w:val="24"/>
          <w:szCs w:val="24"/>
        </w:rPr>
        <w:t>ссии формируется из сотрудников Администрации Мелиоративного сельского поселения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, специалистов сторонних организаций по согласованию. 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На заседаниях Комиссии имеют право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8CE" w:rsidRPr="00C63E17">
        <w:rPr>
          <w:rFonts w:ascii="Times New Roman" w:hAnsi="Times New Roman" w:cs="Times New Roman"/>
          <w:sz w:val="24"/>
          <w:szCs w:val="24"/>
        </w:rPr>
        <w:t>.</w:t>
      </w:r>
      <w:r w:rsidRPr="00C63E17">
        <w:rPr>
          <w:rFonts w:ascii="Times New Roman" w:hAnsi="Times New Roman" w:cs="Times New Roman"/>
          <w:sz w:val="24"/>
          <w:szCs w:val="24"/>
        </w:rPr>
        <w:t>5</w:t>
      </w:r>
      <w:r w:rsidR="003648CE" w:rsidRPr="00C63E17">
        <w:rPr>
          <w:rFonts w:ascii="Times New Roman" w:hAnsi="Times New Roman" w:cs="Times New Roman"/>
          <w:sz w:val="24"/>
          <w:szCs w:val="24"/>
        </w:rPr>
        <w:t>. Члены Комиссии рассматривают вынесенные на заседание Комиссии заявления (обращения) в рамках своих должностных обязанностей и компетенций и обладают равными правами при обсуждении.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8CE" w:rsidRPr="00C63E17">
        <w:rPr>
          <w:rFonts w:ascii="Times New Roman" w:hAnsi="Times New Roman" w:cs="Times New Roman"/>
          <w:sz w:val="24"/>
          <w:szCs w:val="24"/>
        </w:rPr>
        <w:t>.</w:t>
      </w:r>
      <w:r w:rsidRPr="00C63E17">
        <w:rPr>
          <w:rFonts w:ascii="Times New Roman" w:hAnsi="Times New Roman" w:cs="Times New Roman"/>
          <w:sz w:val="24"/>
          <w:szCs w:val="24"/>
        </w:rPr>
        <w:t>6</w:t>
      </w:r>
      <w:r w:rsidR="003648CE" w:rsidRPr="00C63E17">
        <w:rPr>
          <w:rFonts w:ascii="Times New Roman" w:hAnsi="Times New Roman" w:cs="Times New Roman"/>
          <w:sz w:val="24"/>
          <w:szCs w:val="24"/>
        </w:rPr>
        <w:t>. Секретарь Комиссии координирует работу Комиссии: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lastRenderedPageBreak/>
        <w:t>а) ведет регистрацию заявлений (обращений) юридических и физических лиц, поступающих в Комиссию;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б) передает информацию о заявителе членам Комиссии, ответственным за подготовку акта обследования зеленых насаждений (далее – акт обследования);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в) осуществляет подготовку заседаний Комиссии, оформляет протоколы заседаний и Разрешения;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г) осуществляет выдачу счетов-фактур на оплату восстановительной стоимости зеленых насаждений;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д) выдает Разрешения заявителям, ведет регистрацию выданных Разрешений в специальном журнале с результатами обследования;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е) направляет письменные отказы в выдаче Разрешений.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48CE" w:rsidRPr="00C63E17">
        <w:rPr>
          <w:rFonts w:ascii="Times New Roman" w:hAnsi="Times New Roman" w:cs="Times New Roman"/>
          <w:sz w:val="24"/>
          <w:szCs w:val="24"/>
        </w:rPr>
        <w:t>.</w:t>
      </w:r>
      <w:r w:rsidRPr="00C63E17">
        <w:rPr>
          <w:rFonts w:ascii="Times New Roman" w:hAnsi="Times New Roman" w:cs="Times New Roman"/>
          <w:sz w:val="24"/>
          <w:szCs w:val="24"/>
        </w:rPr>
        <w:t>7</w:t>
      </w:r>
      <w:r w:rsidR="003648CE" w:rsidRPr="00C63E17">
        <w:rPr>
          <w:rFonts w:ascii="Times New Roman" w:hAnsi="Times New Roman" w:cs="Times New Roman"/>
          <w:sz w:val="24"/>
          <w:szCs w:val="24"/>
        </w:rPr>
        <w:t>. Члены Комиссии</w:t>
      </w:r>
      <w:r w:rsidRPr="00C63E17">
        <w:rPr>
          <w:rFonts w:ascii="Times New Roman" w:hAnsi="Times New Roman" w:cs="Times New Roman"/>
          <w:sz w:val="24"/>
          <w:szCs w:val="24"/>
        </w:rPr>
        <w:t xml:space="preserve">, </w:t>
      </w:r>
      <w:r w:rsidR="003648CE" w:rsidRPr="00C63E17">
        <w:rPr>
          <w:rFonts w:ascii="Times New Roman" w:hAnsi="Times New Roman" w:cs="Times New Roman"/>
          <w:sz w:val="24"/>
          <w:szCs w:val="24"/>
        </w:rPr>
        <w:t>ответственные за подготовку акта обследования: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а) составляют акт обследования, схему расположения зеленых насаждений, подлежащих сносу или обрезке;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 xml:space="preserve">б) проверяют соответствие предоставленной </w:t>
      </w:r>
      <w:proofErr w:type="spellStart"/>
      <w:r w:rsidRPr="00C63E17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C63E17">
        <w:rPr>
          <w:rFonts w:ascii="Times New Roman" w:hAnsi="Times New Roman" w:cs="Times New Roman"/>
          <w:sz w:val="24"/>
          <w:szCs w:val="24"/>
        </w:rPr>
        <w:t xml:space="preserve"> съемки зеленых насаждений или таксационных данных участку обследования;</w:t>
      </w:r>
    </w:p>
    <w:p w:rsidR="003648CE" w:rsidRPr="00C63E17" w:rsidRDefault="003648CE" w:rsidP="003648CE">
      <w:pPr>
        <w:pStyle w:val="ConsPlusNormal"/>
        <w:ind w:firstLine="709"/>
        <w:jc w:val="both"/>
        <w:rPr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в) составляют акт о несанкционированном сносе зеленых насаждений;</w:t>
      </w:r>
    </w:p>
    <w:p w:rsidR="003648CE" w:rsidRPr="00C63E17" w:rsidRDefault="003648CE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E17">
        <w:rPr>
          <w:rFonts w:ascii="Times New Roman" w:hAnsi="Times New Roman" w:cs="Times New Roman"/>
          <w:sz w:val="24"/>
          <w:szCs w:val="24"/>
        </w:rPr>
        <w:t>г) при необходимости организуют совместный выезд членов Комиссии на объект;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63E17">
        <w:rPr>
          <w:szCs w:val="24"/>
        </w:rPr>
        <w:t>д) предварительно определяют размер восстановительной стоимости за утрату</w:t>
      </w:r>
      <w:r w:rsidRPr="00C63E17">
        <w:rPr>
          <w:szCs w:val="24"/>
          <w:lang w:eastAsia="ru-RU"/>
        </w:rPr>
        <w:t xml:space="preserve"> (снос, уничтожение) либо повреждение </w:t>
      </w:r>
      <w:r w:rsidRPr="00C63E17">
        <w:rPr>
          <w:szCs w:val="24"/>
        </w:rPr>
        <w:t>зеленых насаждений;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63E17">
        <w:rPr>
          <w:szCs w:val="24"/>
        </w:rPr>
        <w:t>е) разрабатывают предложения и рекомендации по сносу или обрезке зеленых насаждений, которые отражают в акте обследования;</w:t>
      </w:r>
    </w:p>
    <w:p w:rsidR="003648CE" w:rsidRPr="00C63E17" w:rsidRDefault="003648CE" w:rsidP="003648CE">
      <w:pPr>
        <w:suppressAutoHyphens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C63E17">
        <w:rPr>
          <w:szCs w:val="24"/>
        </w:rPr>
        <w:t>ж) передают секретарю Комиссии материалы обследования для подготовки к заседанию Комиссии и оформления Разрешения, счета-фактуры.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8CE" w:rsidRPr="00C63E17">
        <w:rPr>
          <w:rFonts w:ascii="Times New Roman" w:hAnsi="Times New Roman" w:cs="Times New Roman"/>
          <w:sz w:val="24"/>
          <w:szCs w:val="24"/>
        </w:rPr>
        <w:t>. Порядок подготовки и проведения заседания Комиссии.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8CE" w:rsidRPr="00C63E17">
        <w:rPr>
          <w:rFonts w:ascii="Times New Roman" w:hAnsi="Times New Roman" w:cs="Times New Roman"/>
          <w:sz w:val="24"/>
          <w:szCs w:val="24"/>
        </w:rPr>
        <w:t>.1. На основании представленных материалов обследования секретарь Комиссии подготавливает план заседания Комиссии.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8CE" w:rsidRPr="00C63E17">
        <w:rPr>
          <w:rFonts w:ascii="Times New Roman" w:hAnsi="Times New Roman" w:cs="Times New Roman"/>
          <w:sz w:val="24"/>
          <w:szCs w:val="24"/>
        </w:rPr>
        <w:t>.2. На заседании Комиссии после рассмотрения представленных материалов членами Комиссии принимается решение о выдаче (или отказе в выдаче) Разрешения и оплате компенсации (восстановительной стоимости) за снос зеленых насаждений и подписывается акт обследования.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8CE" w:rsidRPr="00C63E17">
        <w:rPr>
          <w:rFonts w:ascii="Times New Roman" w:hAnsi="Times New Roman" w:cs="Times New Roman"/>
          <w:sz w:val="24"/>
          <w:szCs w:val="24"/>
        </w:rPr>
        <w:t>.3. Заседание Комиссии считается правомочным, если на нем присутствует не менее половины ее членов, привлеченных для принятия решения.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48CE" w:rsidRPr="00C63E17">
        <w:rPr>
          <w:rFonts w:ascii="Times New Roman" w:hAnsi="Times New Roman" w:cs="Times New Roman"/>
          <w:sz w:val="24"/>
          <w:szCs w:val="24"/>
        </w:rPr>
        <w:t>.4. Принятые на заседании Комиссии решения заносятся секретарем Комиссии в протокол. Протокол подписывается секретарем Комиссии и председателем (заместителем председателя) Комиссии.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648CE" w:rsidRPr="00C63E17">
        <w:rPr>
          <w:rFonts w:ascii="Times New Roman" w:eastAsia="Calibri" w:hAnsi="Times New Roman" w:cs="Times New Roman"/>
          <w:sz w:val="24"/>
          <w:szCs w:val="24"/>
          <w:lang w:eastAsia="en-US"/>
        </w:rPr>
        <w:t>.5. Заседания Комиссии проводятся по мере необходимости</w:t>
      </w:r>
      <w:r w:rsidRPr="00C63E1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8CE" w:rsidRPr="00C63E17">
        <w:rPr>
          <w:rFonts w:ascii="Times New Roman" w:hAnsi="Times New Roman" w:cs="Times New Roman"/>
          <w:sz w:val="24"/>
          <w:szCs w:val="24"/>
        </w:rPr>
        <w:t>. Порядок оформления и выдачи Разрешений.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.1. На основании принятых и занесенных в протокол решений Комиссии секретарь Комиссии оформляет Разрешения или письменные отказы в выдаче Разрешений. 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.2. Выдача Разрешения или письменного отказа в выдаче Разрешения выполняется секретарем Комиссии. </w:t>
      </w:r>
    </w:p>
    <w:p w:rsidR="003648CE" w:rsidRPr="00C63E17" w:rsidRDefault="00C63E17" w:rsidP="00364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48CE" w:rsidRPr="00C63E17">
        <w:rPr>
          <w:rFonts w:ascii="Times New Roman" w:hAnsi="Times New Roman" w:cs="Times New Roman"/>
          <w:sz w:val="24"/>
          <w:szCs w:val="24"/>
        </w:rPr>
        <w:t xml:space="preserve">.3. Оформление Разрешения не требуется по результатам проведения планового обследования зеленых насаждений, расположенных на территориях общего пользования </w:t>
      </w:r>
      <w:r w:rsidRPr="00C63E17">
        <w:rPr>
          <w:rFonts w:ascii="Times New Roman" w:hAnsi="Times New Roman" w:cs="Times New Roman"/>
          <w:sz w:val="24"/>
          <w:szCs w:val="24"/>
        </w:rPr>
        <w:t>Мелиоративного сельского поселения</w:t>
      </w:r>
      <w:r w:rsidR="003648CE" w:rsidRPr="00C63E17">
        <w:rPr>
          <w:rFonts w:ascii="Times New Roman" w:hAnsi="Times New Roman" w:cs="Times New Roman"/>
          <w:sz w:val="24"/>
          <w:szCs w:val="24"/>
        </w:rPr>
        <w:t>. По результатам плановых обследований составляется акт обследования зеленых насаждений, который служит основанием для сноса, обрезки зеленых насаждений в рамках выделяемого бюджетного финансирования.</w:t>
      </w:r>
    </w:p>
    <w:p w:rsidR="003648CE" w:rsidRPr="00C63E17" w:rsidRDefault="003648CE" w:rsidP="003648CE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54551D" w:rsidRPr="00C63E17" w:rsidRDefault="0054551D">
      <w:pPr>
        <w:rPr>
          <w:szCs w:val="24"/>
        </w:rPr>
      </w:pPr>
    </w:p>
    <w:sectPr w:rsidR="0054551D" w:rsidRPr="00C63E17" w:rsidSect="00C63E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6767"/>
    <w:multiLevelType w:val="hybridMultilevel"/>
    <w:tmpl w:val="6F48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CE"/>
    <w:rsid w:val="00000E01"/>
    <w:rsid w:val="000013B5"/>
    <w:rsid w:val="000038EE"/>
    <w:rsid w:val="00003AE5"/>
    <w:rsid w:val="00004115"/>
    <w:rsid w:val="00004CF1"/>
    <w:rsid w:val="00010DC1"/>
    <w:rsid w:val="00012ABD"/>
    <w:rsid w:val="000132BD"/>
    <w:rsid w:val="00013EA4"/>
    <w:rsid w:val="000145E5"/>
    <w:rsid w:val="0001729A"/>
    <w:rsid w:val="00024E2A"/>
    <w:rsid w:val="00030346"/>
    <w:rsid w:val="0003518B"/>
    <w:rsid w:val="000355F7"/>
    <w:rsid w:val="00041393"/>
    <w:rsid w:val="00041C67"/>
    <w:rsid w:val="0004276C"/>
    <w:rsid w:val="00045363"/>
    <w:rsid w:val="00045ED2"/>
    <w:rsid w:val="00045F34"/>
    <w:rsid w:val="000472F5"/>
    <w:rsid w:val="00054DBE"/>
    <w:rsid w:val="00056EE9"/>
    <w:rsid w:val="00064E60"/>
    <w:rsid w:val="00075AD1"/>
    <w:rsid w:val="00091A8D"/>
    <w:rsid w:val="0009496B"/>
    <w:rsid w:val="0009592B"/>
    <w:rsid w:val="000960D3"/>
    <w:rsid w:val="00096D94"/>
    <w:rsid w:val="000A1662"/>
    <w:rsid w:val="000A45E4"/>
    <w:rsid w:val="000A506E"/>
    <w:rsid w:val="000A512A"/>
    <w:rsid w:val="000A79F3"/>
    <w:rsid w:val="000A7C81"/>
    <w:rsid w:val="000B0F78"/>
    <w:rsid w:val="000C1173"/>
    <w:rsid w:val="000C26E0"/>
    <w:rsid w:val="000C74EB"/>
    <w:rsid w:val="000D1140"/>
    <w:rsid w:val="000D2680"/>
    <w:rsid w:val="000D2CE9"/>
    <w:rsid w:val="000D30CB"/>
    <w:rsid w:val="000D3532"/>
    <w:rsid w:val="000D6884"/>
    <w:rsid w:val="000D7094"/>
    <w:rsid w:val="000E23B9"/>
    <w:rsid w:val="000E3C8B"/>
    <w:rsid w:val="000E6C1D"/>
    <w:rsid w:val="000E784C"/>
    <w:rsid w:val="000F056E"/>
    <w:rsid w:val="000F1EF6"/>
    <w:rsid w:val="000F1F0F"/>
    <w:rsid w:val="000F26BC"/>
    <w:rsid w:val="000F3E67"/>
    <w:rsid w:val="000F41E4"/>
    <w:rsid w:val="000F473F"/>
    <w:rsid w:val="000F4F7D"/>
    <w:rsid w:val="000F57C0"/>
    <w:rsid w:val="000F611B"/>
    <w:rsid w:val="000F69DB"/>
    <w:rsid w:val="00101DE7"/>
    <w:rsid w:val="00101E04"/>
    <w:rsid w:val="001021D0"/>
    <w:rsid w:val="00106096"/>
    <w:rsid w:val="001108AD"/>
    <w:rsid w:val="00110F76"/>
    <w:rsid w:val="00111201"/>
    <w:rsid w:val="00112C61"/>
    <w:rsid w:val="001162E6"/>
    <w:rsid w:val="00117211"/>
    <w:rsid w:val="001179B5"/>
    <w:rsid w:val="001202D8"/>
    <w:rsid w:val="00124DD3"/>
    <w:rsid w:val="00125940"/>
    <w:rsid w:val="001264AD"/>
    <w:rsid w:val="00126940"/>
    <w:rsid w:val="001271D8"/>
    <w:rsid w:val="00130AD1"/>
    <w:rsid w:val="001312CD"/>
    <w:rsid w:val="001313BE"/>
    <w:rsid w:val="00132E1D"/>
    <w:rsid w:val="0013449B"/>
    <w:rsid w:val="0013780A"/>
    <w:rsid w:val="001406A6"/>
    <w:rsid w:val="00142643"/>
    <w:rsid w:val="0014337B"/>
    <w:rsid w:val="00143515"/>
    <w:rsid w:val="00143E89"/>
    <w:rsid w:val="00150EBC"/>
    <w:rsid w:val="00151208"/>
    <w:rsid w:val="00151F42"/>
    <w:rsid w:val="00153BCE"/>
    <w:rsid w:val="001560AD"/>
    <w:rsid w:val="001567CD"/>
    <w:rsid w:val="001578BE"/>
    <w:rsid w:val="0016287C"/>
    <w:rsid w:val="00165A53"/>
    <w:rsid w:val="00166DA6"/>
    <w:rsid w:val="0017281F"/>
    <w:rsid w:val="00176CF5"/>
    <w:rsid w:val="00182DD1"/>
    <w:rsid w:val="0019086F"/>
    <w:rsid w:val="00193AEB"/>
    <w:rsid w:val="00195BDD"/>
    <w:rsid w:val="001975DC"/>
    <w:rsid w:val="001A04EC"/>
    <w:rsid w:val="001A15AB"/>
    <w:rsid w:val="001A3FAB"/>
    <w:rsid w:val="001A4A29"/>
    <w:rsid w:val="001A6110"/>
    <w:rsid w:val="001A7B13"/>
    <w:rsid w:val="001B0D1C"/>
    <w:rsid w:val="001B2363"/>
    <w:rsid w:val="001B3552"/>
    <w:rsid w:val="001B3C08"/>
    <w:rsid w:val="001B56C9"/>
    <w:rsid w:val="001B5BB7"/>
    <w:rsid w:val="001C02B0"/>
    <w:rsid w:val="001C4117"/>
    <w:rsid w:val="001C5305"/>
    <w:rsid w:val="001D1EE9"/>
    <w:rsid w:val="001D3C04"/>
    <w:rsid w:val="001D55E2"/>
    <w:rsid w:val="001D7543"/>
    <w:rsid w:val="001D7670"/>
    <w:rsid w:val="001D7FE4"/>
    <w:rsid w:val="001E263C"/>
    <w:rsid w:val="001E2947"/>
    <w:rsid w:val="001E2F73"/>
    <w:rsid w:val="001E3B1A"/>
    <w:rsid w:val="001E431C"/>
    <w:rsid w:val="001F3269"/>
    <w:rsid w:val="001F4CBD"/>
    <w:rsid w:val="001F60DC"/>
    <w:rsid w:val="0020732B"/>
    <w:rsid w:val="00207CC7"/>
    <w:rsid w:val="00212C8E"/>
    <w:rsid w:val="00212E25"/>
    <w:rsid w:val="00215939"/>
    <w:rsid w:val="00215C70"/>
    <w:rsid w:val="002214F2"/>
    <w:rsid w:val="00222C0B"/>
    <w:rsid w:val="002265AC"/>
    <w:rsid w:val="00226B23"/>
    <w:rsid w:val="00227C6A"/>
    <w:rsid w:val="00230702"/>
    <w:rsid w:val="00230CF1"/>
    <w:rsid w:val="0023186F"/>
    <w:rsid w:val="00235784"/>
    <w:rsid w:val="0023628A"/>
    <w:rsid w:val="002364D4"/>
    <w:rsid w:val="002400E4"/>
    <w:rsid w:val="002413F4"/>
    <w:rsid w:val="00243F27"/>
    <w:rsid w:val="00246DC4"/>
    <w:rsid w:val="00246F9F"/>
    <w:rsid w:val="0024725D"/>
    <w:rsid w:val="00250789"/>
    <w:rsid w:val="00250F76"/>
    <w:rsid w:val="00253004"/>
    <w:rsid w:val="00254237"/>
    <w:rsid w:val="00254637"/>
    <w:rsid w:val="00255F14"/>
    <w:rsid w:val="00261F54"/>
    <w:rsid w:val="00264664"/>
    <w:rsid w:val="00267812"/>
    <w:rsid w:val="00271029"/>
    <w:rsid w:val="00273806"/>
    <w:rsid w:val="00273D9F"/>
    <w:rsid w:val="00274CCC"/>
    <w:rsid w:val="00284A24"/>
    <w:rsid w:val="00284C12"/>
    <w:rsid w:val="00285A5E"/>
    <w:rsid w:val="002911DF"/>
    <w:rsid w:val="002915F7"/>
    <w:rsid w:val="00293F8A"/>
    <w:rsid w:val="0029506E"/>
    <w:rsid w:val="002960F0"/>
    <w:rsid w:val="00297F89"/>
    <w:rsid w:val="002A2380"/>
    <w:rsid w:val="002A2503"/>
    <w:rsid w:val="002A2B58"/>
    <w:rsid w:val="002B083F"/>
    <w:rsid w:val="002B1F47"/>
    <w:rsid w:val="002B1F61"/>
    <w:rsid w:val="002B3472"/>
    <w:rsid w:val="002B496D"/>
    <w:rsid w:val="002B6D95"/>
    <w:rsid w:val="002C2104"/>
    <w:rsid w:val="002C37D6"/>
    <w:rsid w:val="002D0ACA"/>
    <w:rsid w:val="002D16E7"/>
    <w:rsid w:val="002D2AB1"/>
    <w:rsid w:val="002D7DE8"/>
    <w:rsid w:val="002D7EC7"/>
    <w:rsid w:val="002E1367"/>
    <w:rsid w:val="002E4704"/>
    <w:rsid w:val="002E4F99"/>
    <w:rsid w:val="002E5159"/>
    <w:rsid w:val="002E7A32"/>
    <w:rsid w:val="002F048D"/>
    <w:rsid w:val="002F17CA"/>
    <w:rsid w:val="002F1B3D"/>
    <w:rsid w:val="002F665B"/>
    <w:rsid w:val="00300852"/>
    <w:rsid w:val="0030256C"/>
    <w:rsid w:val="00303A6D"/>
    <w:rsid w:val="003044DF"/>
    <w:rsid w:val="00311531"/>
    <w:rsid w:val="00311CC4"/>
    <w:rsid w:val="00311F16"/>
    <w:rsid w:val="003144A6"/>
    <w:rsid w:val="003162D5"/>
    <w:rsid w:val="00320A7E"/>
    <w:rsid w:val="003210EF"/>
    <w:rsid w:val="00322058"/>
    <w:rsid w:val="0032233B"/>
    <w:rsid w:val="00323E76"/>
    <w:rsid w:val="0032404E"/>
    <w:rsid w:val="00326C53"/>
    <w:rsid w:val="0033042D"/>
    <w:rsid w:val="00332A42"/>
    <w:rsid w:val="00332D6F"/>
    <w:rsid w:val="00334CFE"/>
    <w:rsid w:val="003359FC"/>
    <w:rsid w:val="003425D5"/>
    <w:rsid w:val="00347124"/>
    <w:rsid w:val="003539F2"/>
    <w:rsid w:val="00353AFD"/>
    <w:rsid w:val="00354494"/>
    <w:rsid w:val="00356E16"/>
    <w:rsid w:val="00357241"/>
    <w:rsid w:val="0036080A"/>
    <w:rsid w:val="00360C6F"/>
    <w:rsid w:val="00362182"/>
    <w:rsid w:val="003646FB"/>
    <w:rsid w:val="003648A2"/>
    <w:rsid w:val="003648CE"/>
    <w:rsid w:val="00365062"/>
    <w:rsid w:val="003651E2"/>
    <w:rsid w:val="00372484"/>
    <w:rsid w:val="003805A4"/>
    <w:rsid w:val="003818B5"/>
    <w:rsid w:val="00383620"/>
    <w:rsid w:val="00385088"/>
    <w:rsid w:val="00397C00"/>
    <w:rsid w:val="003A03C5"/>
    <w:rsid w:val="003B3D42"/>
    <w:rsid w:val="003B4BFF"/>
    <w:rsid w:val="003C1AD3"/>
    <w:rsid w:val="003C36E8"/>
    <w:rsid w:val="003C4764"/>
    <w:rsid w:val="003C5743"/>
    <w:rsid w:val="003C5C31"/>
    <w:rsid w:val="003D033E"/>
    <w:rsid w:val="003D2DAF"/>
    <w:rsid w:val="003D3264"/>
    <w:rsid w:val="003D42BB"/>
    <w:rsid w:val="003D44DB"/>
    <w:rsid w:val="003E0548"/>
    <w:rsid w:val="003E34E2"/>
    <w:rsid w:val="003E3F25"/>
    <w:rsid w:val="003E4073"/>
    <w:rsid w:val="003F0E1E"/>
    <w:rsid w:val="003F2E40"/>
    <w:rsid w:val="003F416E"/>
    <w:rsid w:val="003F695F"/>
    <w:rsid w:val="003F75CE"/>
    <w:rsid w:val="003F79C0"/>
    <w:rsid w:val="004054B7"/>
    <w:rsid w:val="004119E5"/>
    <w:rsid w:val="00415934"/>
    <w:rsid w:val="004204F6"/>
    <w:rsid w:val="00420F90"/>
    <w:rsid w:val="0042130A"/>
    <w:rsid w:val="00424958"/>
    <w:rsid w:val="00426512"/>
    <w:rsid w:val="00426FC3"/>
    <w:rsid w:val="00435358"/>
    <w:rsid w:val="00435C35"/>
    <w:rsid w:val="004402C7"/>
    <w:rsid w:val="0044064A"/>
    <w:rsid w:val="0044182E"/>
    <w:rsid w:val="00441A52"/>
    <w:rsid w:val="00441AD0"/>
    <w:rsid w:val="004449DC"/>
    <w:rsid w:val="00445AAB"/>
    <w:rsid w:val="00445CDE"/>
    <w:rsid w:val="0044731C"/>
    <w:rsid w:val="00450931"/>
    <w:rsid w:val="00454B00"/>
    <w:rsid w:val="00455653"/>
    <w:rsid w:val="00456F9C"/>
    <w:rsid w:val="00457EBC"/>
    <w:rsid w:val="00460B49"/>
    <w:rsid w:val="004621E0"/>
    <w:rsid w:val="00471438"/>
    <w:rsid w:val="004716BC"/>
    <w:rsid w:val="00472B66"/>
    <w:rsid w:val="00475163"/>
    <w:rsid w:val="00475741"/>
    <w:rsid w:val="00476346"/>
    <w:rsid w:val="00481F9E"/>
    <w:rsid w:val="00482D25"/>
    <w:rsid w:val="00485FED"/>
    <w:rsid w:val="0048710E"/>
    <w:rsid w:val="004901E9"/>
    <w:rsid w:val="004904F2"/>
    <w:rsid w:val="00491C28"/>
    <w:rsid w:val="004970C3"/>
    <w:rsid w:val="004A2C32"/>
    <w:rsid w:val="004A5B88"/>
    <w:rsid w:val="004A7821"/>
    <w:rsid w:val="004B33C8"/>
    <w:rsid w:val="004C4579"/>
    <w:rsid w:val="004C52D5"/>
    <w:rsid w:val="004C7CE3"/>
    <w:rsid w:val="004D12E7"/>
    <w:rsid w:val="004D3AF7"/>
    <w:rsid w:val="004E0D3C"/>
    <w:rsid w:val="004E23F4"/>
    <w:rsid w:val="004E60AB"/>
    <w:rsid w:val="004F09CC"/>
    <w:rsid w:val="004F2B0A"/>
    <w:rsid w:val="004F3DAD"/>
    <w:rsid w:val="0050065B"/>
    <w:rsid w:val="00502175"/>
    <w:rsid w:val="00503D72"/>
    <w:rsid w:val="005073E4"/>
    <w:rsid w:val="00511160"/>
    <w:rsid w:val="0051161F"/>
    <w:rsid w:val="00515702"/>
    <w:rsid w:val="005170B3"/>
    <w:rsid w:val="00523A7D"/>
    <w:rsid w:val="00524A30"/>
    <w:rsid w:val="005273EF"/>
    <w:rsid w:val="00527730"/>
    <w:rsid w:val="0052794B"/>
    <w:rsid w:val="005311DB"/>
    <w:rsid w:val="00532229"/>
    <w:rsid w:val="00532792"/>
    <w:rsid w:val="00535B96"/>
    <w:rsid w:val="005363DE"/>
    <w:rsid w:val="00537184"/>
    <w:rsid w:val="00542CA9"/>
    <w:rsid w:val="005452DD"/>
    <w:rsid w:val="0054551D"/>
    <w:rsid w:val="0055142B"/>
    <w:rsid w:val="00552056"/>
    <w:rsid w:val="00552305"/>
    <w:rsid w:val="005530B8"/>
    <w:rsid w:val="005548A7"/>
    <w:rsid w:val="00557148"/>
    <w:rsid w:val="00560386"/>
    <w:rsid w:val="00562E0B"/>
    <w:rsid w:val="0056472A"/>
    <w:rsid w:val="00565D7E"/>
    <w:rsid w:val="00567771"/>
    <w:rsid w:val="0057456E"/>
    <w:rsid w:val="00575C32"/>
    <w:rsid w:val="00576341"/>
    <w:rsid w:val="00586B22"/>
    <w:rsid w:val="0058725A"/>
    <w:rsid w:val="005A1CC5"/>
    <w:rsid w:val="005A4808"/>
    <w:rsid w:val="005A4C67"/>
    <w:rsid w:val="005A5A8E"/>
    <w:rsid w:val="005A5AFF"/>
    <w:rsid w:val="005B1E1F"/>
    <w:rsid w:val="005B3751"/>
    <w:rsid w:val="005B3F6B"/>
    <w:rsid w:val="005B5D6C"/>
    <w:rsid w:val="005B77A4"/>
    <w:rsid w:val="005C1196"/>
    <w:rsid w:val="005D4267"/>
    <w:rsid w:val="005D4D04"/>
    <w:rsid w:val="005D4D56"/>
    <w:rsid w:val="005D4ED1"/>
    <w:rsid w:val="005D790A"/>
    <w:rsid w:val="005E234F"/>
    <w:rsid w:val="005E31E7"/>
    <w:rsid w:val="005E436B"/>
    <w:rsid w:val="005E6B2B"/>
    <w:rsid w:val="005F3DA7"/>
    <w:rsid w:val="005F66C0"/>
    <w:rsid w:val="005F68D9"/>
    <w:rsid w:val="005F6FEA"/>
    <w:rsid w:val="006004B4"/>
    <w:rsid w:val="00602850"/>
    <w:rsid w:val="00606A10"/>
    <w:rsid w:val="00611BD1"/>
    <w:rsid w:val="00614CA1"/>
    <w:rsid w:val="00616C10"/>
    <w:rsid w:val="0061723B"/>
    <w:rsid w:val="00620F13"/>
    <w:rsid w:val="00622277"/>
    <w:rsid w:val="006370DD"/>
    <w:rsid w:val="00646C3D"/>
    <w:rsid w:val="00646E26"/>
    <w:rsid w:val="0065072E"/>
    <w:rsid w:val="00654C82"/>
    <w:rsid w:val="0066169C"/>
    <w:rsid w:val="00662B8C"/>
    <w:rsid w:val="006634E6"/>
    <w:rsid w:val="006639F9"/>
    <w:rsid w:val="00664A4E"/>
    <w:rsid w:val="00665C70"/>
    <w:rsid w:val="00667F63"/>
    <w:rsid w:val="0067713C"/>
    <w:rsid w:val="00677367"/>
    <w:rsid w:val="006811CC"/>
    <w:rsid w:val="006835CF"/>
    <w:rsid w:val="00684A3A"/>
    <w:rsid w:val="00684E41"/>
    <w:rsid w:val="006911D2"/>
    <w:rsid w:val="0069199C"/>
    <w:rsid w:val="006924DE"/>
    <w:rsid w:val="0069268F"/>
    <w:rsid w:val="0069316E"/>
    <w:rsid w:val="00696846"/>
    <w:rsid w:val="006A008D"/>
    <w:rsid w:val="006A1A37"/>
    <w:rsid w:val="006A29DF"/>
    <w:rsid w:val="006A43CE"/>
    <w:rsid w:val="006B1285"/>
    <w:rsid w:val="006B2290"/>
    <w:rsid w:val="006B22B4"/>
    <w:rsid w:val="006B2810"/>
    <w:rsid w:val="006B294A"/>
    <w:rsid w:val="006B402A"/>
    <w:rsid w:val="006C10A5"/>
    <w:rsid w:val="006C2D6C"/>
    <w:rsid w:val="006C31D5"/>
    <w:rsid w:val="006D4993"/>
    <w:rsid w:val="006D594F"/>
    <w:rsid w:val="006D6876"/>
    <w:rsid w:val="006D6989"/>
    <w:rsid w:val="006D6FF4"/>
    <w:rsid w:val="006D7284"/>
    <w:rsid w:val="006E4661"/>
    <w:rsid w:val="006E5C8D"/>
    <w:rsid w:val="006E6376"/>
    <w:rsid w:val="006F4569"/>
    <w:rsid w:val="006F5E35"/>
    <w:rsid w:val="007038AE"/>
    <w:rsid w:val="0071132B"/>
    <w:rsid w:val="00711691"/>
    <w:rsid w:val="00711F08"/>
    <w:rsid w:val="007127C4"/>
    <w:rsid w:val="00713B40"/>
    <w:rsid w:val="00713BBC"/>
    <w:rsid w:val="0071438E"/>
    <w:rsid w:val="0071653D"/>
    <w:rsid w:val="0071714E"/>
    <w:rsid w:val="0072000A"/>
    <w:rsid w:val="00720B41"/>
    <w:rsid w:val="0072105E"/>
    <w:rsid w:val="0072110F"/>
    <w:rsid w:val="00722E26"/>
    <w:rsid w:val="0072440B"/>
    <w:rsid w:val="00733BF9"/>
    <w:rsid w:val="00733F13"/>
    <w:rsid w:val="00737B41"/>
    <w:rsid w:val="00746577"/>
    <w:rsid w:val="00746EF3"/>
    <w:rsid w:val="00747337"/>
    <w:rsid w:val="00750BB6"/>
    <w:rsid w:val="007510C1"/>
    <w:rsid w:val="00752686"/>
    <w:rsid w:val="007532AF"/>
    <w:rsid w:val="00755EC1"/>
    <w:rsid w:val="0076399F"/>
    <w:rsid w:val="00771B65"/>
    <w:rsid w:val="007723FA"/>
    <w:rsid w:val="00773C23"/>
    <w:rsid w:val="00782575"/>
    <w:rsid w:val="00786795"/>
    <w:rsid w:val="0079626F"/>
    <w:rsid w:val="007A1B94"/>
    <w:rsid w:val="007A3846"/>
    <w:rsid w:val="007B0106"/>
    <w:rsid w:val="007B28C0"/>
    <w:rsid w:val="007B68D8"/>
    <w:rsid w:val="007C0AEB"/>
    <w:rsid w:val="007C64BA"/>
    <w:rsid w:val="007C6AA9"/>
    <w:rsid w:val="007C6EFC"/>
    <w:rsid w:val="007C73F5"/>
    <w:rsid w:val="007D00F6"/>
    <w:rsid w:val="007D2334"/>
    <w:rsid w:val="007D609B"/>
    <w:rsid w:val="007D72A7"/>
    <w:rsid w:val="007E6981"/>
    <w:rsid w:val="007E7E03"/>
    <w:rsid w:val="007F16D1"/>
    <w:rsid w:val="007F33AB"/>
    <w:rsid w:val="007F5C13"/>
    <w:rsid w:val="007F68FC"/>
    <w:rsid w:val="008016F2"/>
    <w:rsid w:val="0080748E"/>
    <w:rsid w:val="00813167"/>
    <w:rsid w:val="00814C74"/>
    <w:rsid w:val="008157F0"/>
    <w:rsid w:val="00826DB4"/>
    <w:rsid w:val="00827C3F"/>
    <w:rsid w:val="00830C56"/>
    <w:rsid w:val="008334C6"/>
    <w:rsid w:val="0083601F"/>
    <w:rsid w:val="00836FF7"/>
    <w:rsid w:val="0083738A"/>
    <w:rsid w:val="00837810"/>
    <w:rsid w:val="00840168"/>
    <w:rsid w:val="00841BB7"/>
    <w:rsid w:val="00851555"/>
    <w:rsid w:val="0085283F"/>
    <w:rsid w:val="00855369"/>
    <w:rsid w:val="00857A91"/>
    <w:rsid w:val="00861185"/>
    <w:rsid w:val="00863827"/>
    <w:rsid w:val="00864785"/>
    <w:rsid w:val="00865B09"/>
    <w:rsid w:val="0087454C"/>
    <w:rsid w:val="00874C25"/>
    <w:rsid w:val="008758D5"/>
    <w:rsid w:val="0087784A"/>
    <w:rsid w:val="00880703"/>
    <w:rsid w:val="00880CCF"/>
    <w:rsid w:val="0088228B"/>
    <w:rsid w:val="008838A8"/>
    <w:rsid w:val="00883CB8"/>
    <w:rsid w:val="00884115"/>
    <w:rsid w:val="00884139"/>
    <w:rsid w:val="008852DF"/>
    <w:rsid w:val="00890D77"/>
    <w:rsid w:val="0089344C"/>
    <w:rsid w:val="008943F4"/>
    <w:rsid w:val="00894CE1"/>
    <w:rsid w:val="008A1052"/>
    <w:rsid w:val="008A1793"/>
    <w:rsid w:val="008A20D8"/>
    <w:rsid w:val="008A619B"/>
    <w:rsid w:val="008A64F8"/>
    <w:rsid w:val="008A69AB"/>
    <w:rsid w:val="008A7883"/>
    <w:rsid w:val="008B0173"/>
    <w:rsid w:val="008B3001"/>
    <w:rsid w:val="008B6891"/>
    <w:rsid w:val="008B69FB"/>
    <w:rsid w:val="008B7AC4"/>
    <w:rsid w:val="008D452E"/>
    <w:rsid w:val="008D50BC"/>
    <w:rsid w:val="008E06D0"/>
    <w:rsid w:val="008E0A55"/>
    <w:rsid w:val="008F22BB"/>
    <w:rsid w:val="008F4DF4"/>
    <w:rsid w:val="00900B97"/>
    <w:rsid w:val="009012D2"/>
    <w:rsid w:val="00902687"/>
    <w:rsid w:val="00902A76"/>
    <w:rsid w:val="00905762"/>
    <w:rsid w:val="00907ACC"/>
    <w:rsid w:val="00911A9C"/>
    <w:rsid w:val="009124C3"/>
    <w:rsid w:val="009156FC"/>
    <w:rsid w:val="009174E8"/>
    <w:rsid w:val="0091765E"/>
    <w:rsid w:val="00917CE5"/>
    <w:rsid w:val="00920045"/>
    <w:rsid w:val="00920B12"/>
    <w:rsid w:val="00922BA7"/>
    <w:rsid w:val="00926759"/>
    <w:rsid w:val="00931C01"/>
    <w:rsid w:val="00931E32"/>
    <w:rsid w:val="009335B4"/>
    <w:rsid w:val="00933FDF"/>
    <w:rsid w:val="00934A89"/>
    <w:rsid w:val="00934B00"/>
    <w:rsid w:val="00937B26"/>
    <w:rsid w:val="00940BFB"/>
    <w:rsid w:val="009438E4"/>
    <w:rsid w:val="009469D1"/>
    <w:rsid w:val="00947713"/>
    <w:rsid w:val="00950B09"/>
    <w:rsid w:val="009625CB"/>
    <w:rsid w:val="00962B4D"/>
    <w:rsid w:val="00962DB5"/>
    <w:rsid w:val="00962E4E"/>
    <w:rsid w:val="00964E57"/>
    <w:rsid w:val="00966060"/>
    <w:rsid w:val="00967AB4"/>
    <w:rsid w:val="009702DA"/>
    <w:rsid w:val="00971160"/>
    <w:rsid w:val="009711D3"/>
    <w:rsid w:val="009771A4"/>
    <w:rsid w:val="00977F7B"/>
    <w:rsid w:val="00982793"/>
    <w:rsid w:val="00984635"/>
    <w:rsid w:val="00984F28"/>
    <w:rsid w:val="0099234D"/>
    <w:rsid w:val="00992B32"/>
    <w:rsid w:val="009944B1"/>
    <w:rsid w:val="009947F6"/>
    <w:rsid w:val="00996BF9"/>
    <w:rsid w:val="009A35F1"/>
    <w:rsid w:val="009B1741"/>
    <w:rsid w:val="009B24AA"/>
    <w:rsid w:val="009B2B37"/>
    <w:rsid w:val="009B6D74"/>
    <w:rsid w:val="009C0082"/>
    <w:rsid w:val="009C015B"/>
    <w:rsid w:val="009C5046"/>
    <w:rsid w:val="009D0669"/>
    <w:rsid w:val="009D61C9"/>
    <w:rsid w:val="009E02B3"/>
    <w:rsid w:val="009E05BE"/>
    <w:rsid w:val="009E09DE"/>
    <w:rsid w:val="009E26F1"/>
    <w:rsid w:val="009E2966"/>
    <w:rsid w:val="009E5602"/>
    <w:rsid w:val="009E69E9"/>
    <w:rsid w:val="009F06FE"/>
    <w:rsid w:val="009F0A28"/>
    <w:rsid w:val="009F1A7E"/>
    <w:rsid w:val="009F243A"/>
    <w:rsid w:val="009F2E6B"/>
    <w:rsid w:val="009F3CCF"/>
    <w:rsid w:val="00A0001D"/>
    <w:rsid w:val="00A00906"/>
    <w:rsid w:val="00A02543"/>
    <w:rsid w:val="00A02A2D"/>
    <w:rsid w:val="00A03E75"/>
    <w:rsid w:val="00A041D7"/>
    <w:rsid w:val="00A0608D"/>
    <w:rsid w:val="00A07085"/>
    <w:rsid w:val="00A118EB"/>
    <w:rsid w:val="00A16967"/>
    <w:rsid w:val="00A2149B"/>
    <w:rsid w:val="00A2258F"/>
    <w:rsid w:val="00A22F3E"/>
    <w:rsid w:val="00A230D5"/>
    <w:rsid w:val="00A2696F"/>
    <w:rsid w:val="00A407AD"/>
    <w:rsid w:val="00A41DEA"/>
    <w:rsid w:val="00A4601A"/>
    <w:rsid w:val="00A518BC"/>
    <w:rsid w:val="00A52102"/>
    <w:rsid w:val="00A52C8F"/>
    <w:rsid w:val="00A55980"/>
    <w:rsid w:val="00A563A9"/>
    <w:rsid w:val="00A61B2A"/>
    <w:rsid w:val="00A6531F"/>
    <w:rsid w:val="00A74EE8"/>
    <w:rsid w:val="00A75922"/>
    <w:rsid w:val="00A76513"/>
    <w:rsid w:val="00A76C5D"/>
    <w:rsid w:val="00A778E5"/>
    <w:rsid w:val="00A8052B"/>
    <w:rsid w:val="00A81D1A"/>
    <w:rsid w:val="00A837C7"/>
    <w:rsid w:val="00A83D52"/>
    <w:rsid w:val="00A85290"/>
    <w:rsid w:val="00A86AE9"/>
    <w:rsid w:val="00A87B14"/>
    <w:rsid w:val="00A92788"/>
    <w:rsid w:val="00A9302C"/>
    <w:rsid w:val="00A93806"/>
    <w:rsid w:val="00A93A2D"/>
    <w:rsid w:val="00A94395"/>
    <w:rsid w:val="00A97A1C"/>
    <w:rsid w:val="00AA0386"/>
    <w:rsid w:val="00AA1E44"/>
    <w:rsid w:val="00AA2D0C"/>
    <w:rsid w:val="00AA3D3C"/>
    <w:rsid w:val="00AB0B43"/>
    <w:rsid w:val="00AB131C"/>
    <w:rsid w:val="00AB1499"/>
    <w:rsid w:val="00AB3386"/>
    <w:rsid w:val="00AB4929"/>
    <w:rsid w:val="00AB4FD8"/>
    <w:rsid w:val="00AC2098"/>
    <w:rsid w:val="00AC36D6"/>
    <w:rsid w:val="00AC5D48"/>
    <w:rsid w:val="00AC688D"/>
    <w:rsid w:val="00AD2D4A"/>
    <w:rsid w:val="00AD4AC9"/>
    <w:rsid w:val="00AD4CB5"/>
    <w:rsid w:val="00AE3641"/>
    <w:rsid w:val="00AF005F"/>
    <w:rsid w:val="00AF00BD"/>
    <w:rsid w:val="00AF38AC"/>
    <w:rsid w:val="00AF588C"/>
    <w:rsid w:val="00AF69DC"/>
    <w:rsid w:val="00B01CBE"/>
    <w:rsid w:val="00B11551"/>
    <w:rsid w:val="00B14EB0"/>
    <w:rsid w:val="00B14F55"/>
    <w:rsid w:val="00B15FDD"/>
    <w:rsid w:val="00B161B4"/>
    <w:rsid w:val="00B16F2E"/>
    <w:rsid w:val="00B21CE0"/>
    <w:rsid w:val="00B2316B"/>
    <w:rsid w:val="00B239A0"/>
    <w:rsid w:val="00B24448"/>
    <w:rsid w:val="00B275F1"/>
    <w:rsid w:val="00B3567B"/>
    <w:rsid w:val="00B358CD"/>
    <w:rsid w:val="00B368AE"/>
    <w:rsid w:val="00B3706B"/>
    <w:rsid w:val="00B4055A"/>
    <w:rsid w:val="00B44D25"/>
    <w:rsid w:val="00B463DF"/>
    <w:rsid w:val="00B46C00"/>
    <w:rsid w:val="00B50A14"/>
    <w:rsid w:val="00B51D2B"/>
    <w:rsid w:val="00B551F4"/>
    <w:rsid w:val="00B65350"/>
    <w:rsid w:val="00B65569"/>
    <w:rsid w:val="00B6561A"/>
    <w:rsid w:val="00B70808"/>
    <w:rsid w:val="00B7172F"/>
    <w:rsid w:val="00B734AA"/>
    <w:rsid w:val="00B74B1D"/>
    <w:rsid w:val="00B7668D"/>
    <w:rsid w:val="00B76B0F"/>
    <w:rsid w:val="00B814C7"/>
    <w:rsid w:val="00B83A07"/>
    <w:rsid w:val="00B83BCF"/>
    <w:rsid w:val="00B84879"/>
    <w:rsid w:val="00B8672D"/>
    <w:rsid w:val="00B87357"/>
    <w:rsid w:val="00B87CE1"/>
    <w:rsid w:val="00B91256"/>
    <w:rsid w:val="00B916A7"/>
    <w:rsid w:val="00B92E4F"/>
    <w:rsid w:val="00BA0E91"/>
    <w:rsid w:val="00BA172C"/>
    <w:rsid w:val="00BA4661"/>
    <w:rsid w:val="00BA4FDB"/>
    <w:rsid w:val="00BA60BD"/>
    <w:rsid w:val="00BA7A0A"/>
    <w:rsid w:val="00BB159A"/>
    <w:rsid w:val="00BB3713"/>
    <w:rsid w:val="00BB7429"/>
    <w:rsid w:val="00BC0DF9"/>
    <w:rsid w:val="00BC1FB9"/>
    <w:rsid w:val="00BC448F"/>
    <w:rsid w:val="00BC5D17"/>
    <w:rsid w:val="00BC7B49"/>
    <w:rsid w:val="00BD3E33"/>
    <w:rsid w:val="00BD5D43"/>
    <w:rsid w:val="00BE16FC"/>
    <w:rsid w:val="00BE1F05"/>
    <w:rsid w:val="00BE2628"/>
    <w:rsid w:val="00BE313D"/>
    <w:rsid w:val="00BE4CF6"/>
    <w:rsid w:val="00BE4F1B"/>
    <w:rsid w:val="00BE7227"/>
    <w:rsid w:val="00BF16E4"/>
    <w:rsid w:val="00BF31B7"/>
    <w:rsid w:val="00BF33CD"/>
    <w:rsid w:val="00BF5655"/>
    <w:rsid w:val="00C001B6"/>
    <w:rsid w:val="00C00E1A"/>
    <w:rsid w:val="00C0527D"/>
    <w:rsid w:val="00C07DE4"/>
    <w:rsid w:val="00C1029F"/>
    <w:rsid w:val="00C11148"/>
    <w:rsid w:val="00C111FB"/>
    <w:rsid w:val="00C1286F"/>
    <w:rsid w:val="00C13D9A"/>
    <w:rsid w:val="00C16A26"/>
    <w:rsid w:val="00C179D6"/>
    <w:rsid w:val="00C2184E"/>
    <w:rsid w:val="00C21A46"/>
    <w:rsid w:val="00C22D5B"/>
    <w:rsid w:val="00C230B5"/>
    <w:rsid w:val="00C24922"/>
    <w:rsid w:val="00C2520A"/>
    <w:rsid w:val="00C2762F"/>
    <w:rsid w:val="00C3057C"/>
    <w:rsid w:val="00C305DC"/>
    <w:rsid w:val="00C32536"/>
    <w:rsid w:val="00C33C11"/>
    <w:rsid w:val="00C34053"/>
    <w:rsid w:val="00C43BA0"/>
    <w:rsid w:val="00C44D4C"/>
    <w:rsid w:val="00C461D1"/>
    <w:rsid w:val="00C4757F"/>
    <w:rsid w:val="00C47F56"/>
    <w:rsid w:val="00C53EE6"/>
    <w:rsid w:val="00C54143"/>
    <w:rsid w:val="00C562C4"/>
    <w:rsid w:val="00C63E17"/>
    <w:rsid w:val="00C646F2"/>
    <w:rsid w:val="00C64BCF"/>
    <w:rsid w:val="00C655E8"/>
    <w:rsid w:val="00C658E8"/>
    <w:rsid w:val="00C67A05"/>
    <w:rsid w:val="00C73BB9"/>
    <w:rsid w:val="00C7525D"/>
    <w:rsid w:val="00C75DFB"/>
    <w:rsid w:val="00C76DC3"/>
    <w:rsid w:val="00C77733"/>
    <w:rsid w:val="00C80006"/>
    <w:rsid w:val="00C80158"/>
    <w:rsid w:val="00C8305B"/>
    <w:rsid w:val="00C83AD3"/>
    <w:rsid w:val="00C85041"/>
    <w:rsid w:val="00C911D1"/>
    <w:rsid w:val="00C91B38"/>
    <w:rsid w:val="00C92908"/>
    <w:rsid w:val="00CA0B02"/>
    <w:rsid w:val="00CA0DD7"/>
    <w:rsid w:val="00CA7855"/>
    <w:rsid w:val="00CB0450"/>
    <w:rsid w:val="00CB1776"/>
    <w:rsid w:val="00CB2382"/>
    <w:rsid w:val="00CC2085"/>
    <w:rsid w:val="00CC4383"/>
    <w:rsid w:val="00CD111F"/>
    <w:rsid w:val="00CD244E"/>
    <w:rsid w:val="00CE1819"/>
    <w:rsid w:val="00CE7495"/>
    <w:rsid w:val="00CF016F"/>
    <w:rsid w:val="00CF21D5"/>
    <w:rsid w:val="00CF3220"/>
    <w:rsid w:val="00CF3806"/>
    <w:rsid w:val="00CF71BC"/>
    <w:rsid w:val="00D017D1"/>
    <w:rsid w:val="00D02968"/>
    <w:rsid w:val="00D02F42"/>
    <w:rsid w:val="00D04CAB"/>
    <w:rsid w:val="00D06FFB"/>
    <w:rsid w:val="00D0745F"/>
    <w:rsid w:val="00D1075F"/>
    <w:rsid w:val="00D11686"/>
    <w:rsid w:val="00D11DC7"/>
    <w:rsid w:val="00D14E44"/>
    <w:rsid w:val="00D16445"/>
    <w:rsid w:val="00D16BA1"/>
    <w:rsid w:val="00D17BB1"/>
    <w:rsid w:val="00D20411"/>
    <w:rsid w:val="00D20653"/>
    <w:rsid w:val="00D2210F"/>
    <w:rsid w:val="00D227CC"/>
    <w:rsid w:val="00D24C09"/>
    <w:rsid w:val="00D25A82"/>
    <w:rsid w:val="00D304D0"/>
    <w:rsid w:val="00D30BCF"/>
    <w:rsid w:val="00D312BA"/>
    <w:rsid w:val="00D343E6"/>
    <w:rsid w:val="00D36C75"/>
    <w:rsid w:val="00D3788E"/>
    <w:rsid w:val="00D41960"/>
    <w:rsid w:val="00D4455E"/>
    <w:rsid w:val="00D55C28"/>
    <w:rsid w:val="00D57C73"/>
    <w:rsid w:val="00D66109"/>
    <w:rsid w:val="00D66A07"/>
    <w:rsid w:val="00D66F37"/>
    <w:rsid w:val="00D70E52"/>
    <w:rsid w:val="00D71628"/>
    <w:rsid w:val="00D74562"/>
    <w:rsid w:val="00D760F6"/>
    <w:rsid w:val="00D84800"/>
    <w:rsid w:val="00D84EF0"/>
    <w:rsid w:val="00D864D5"/>
    <w:rsid w:val="00D87297"/>
    <w:rsid w:val="00D901F0"/>
    <w:rsid w:val="00D90960"/>
    <w:rsid w:val="00D9497A"/>
    <w:rsid w:val="00D94EB1"/>
    <w:rsid w:val="00D951F2"/>
    <w:rsid w:val="00D95900"/>
    <w:rsid w:val="00D96881"/>
    <w:rsid w:val="00D97016"/>
    <w:rsid w:val="00DA1273"/>
    <w:rsid w:val="00DA1988"/>
    <w:rsid w:val="00DA49C8"/>
    <w:rsid w:val="00DA4C06"/>
    <w:rsid w:val="00DA5E7F"/>
    <w:rsid w:val="00DB5263"/>
    <w:rsid w:val="00DB5B40"/>
    <w:rsid w:val="00DB7F4B"/>
    <w:rsid w:val="00DC3BA1"/>
    <w:rsid w:val="00DC48D0"/>
    <w:rsid w:val="00DC4C52"/>
    <w:rsid w:val="00DC5FC9"/>
    <w:rsid w:val="00DC7853"/>
    <w:rsid w:val="00DD0EF5"/>
    <w:rsid w:val="00DD4BCB"/>
    <w:rsid w:val="00DD4E39"/>
    <w:rsid w:val="00DD6522"/>
    <w:rsid w:val="00DE1AF5"/>
    <w:rsid w:val="00DE40D0"/>
    <w:rsid w:val="00DE5A8F"/>
    <w:rsid w:val="00DE5C43"/>
    <w:rsid w:val="00DE63CE"/>
    <w:rsid w:val="00DE6F13"/>
    <w:rsid w:val="00DE7370"/>
    <w:rsid w:val="00DE78B8"/>
    <w:rsid w:val="00DF454F"/>
    <w:rsid w:val="00DF7BF3"/>
    <w:rsid w:val="00E04BA9"/>
    <w:rsid w:val="00E06C75"/>
    <w:rsid w:val="00E07674"/>
    <w:rsid w:val="00E1334B"/>
    <w:rsid w:val="00E13F86"/>
    <w:rsid w:val="00E15680"/>
    <w:rsid w:val="00E16264"/>
    <w:rsid w:val="00E1697E"/>
    <w:rsid w:val="00E21DC0"/>
    <w:rsid w:val="00E25035"/>
    <w:rsid w:val="00E267E5"/>
    <w:rsid w:val="00E273FD"/>
    <w:rsid w:val="00E30813"/>
    <w:rsid w:val="00E320F7"/>
    <w:rsid w:val="00E32D11"/>
    <w:rsid w:val="00E32ED0"/>
    <w:rsid w:val="00E332C8"/>
    <w:rsid w:val="00E34267"/>
    <w:rsid w:val="00E36C9F"/>
    <w:rsid w:val="00E45251"/>
    <w:rsid w:val="00E4640D"/>
    <w:rsid w:val="00E47DDA"/>
    <w:rsid w:val="00E50218"/>
    <w:rsid w:val="00E51498"/>
    <w:rsid w:val="00E51643"/>
    <w:rsid w:val="00E56459"/>
    <w:rsid w:val="00E6111C"/>
    <w:rsid w:val="00E6193D"/>
    <w:rsid w:val="00E63FA8"/>
    <w:rsid w:val="00E66059"/>
    <w:rsid w:val="00E70FF4"/>
    <w:rsid w:val="00E7116C"/>
    <w:rsid w:val="00E71353"/>
    <w:rsid w:val="00E76109"/>
    <w:rsid w:val="00E762E5"/>
    <w:rsid w:val="00E805D7"/>
    <w:rsid w:val="00E83251"/>
    <w:rsid w:val="00E83940"/>
    <w:rsid w:val="00E855A8"/>
    <w:rsid w:val="00E8624F"/>
    <w:rsid w:val="00E8773D"/>
    <w:rsid w:val="00E9328A"/>
    <w:rsid w:val="00E948C2"/>
    <w:rsid w:val="00E94DD2"/>
    <w:rsid w:val="00EA06EE"/>
    <w:rsid w:val="00EA0F03"/>
    <w:rsid w:val="00EA11CF"/>
    <w:rsid w:val="00EA4098"/>
    <w:rsid w:val="00EA522E"/>
    <w:rsid w:val="00EA5D12"/>
    <w:rsid w:val="00EA67D5"/>
    <w:rsid w:val="00EC0C8A"/>
    <w:rsid w:val="00EC0F9D"/>
    <w:rsid w:val="00EC278E"/>
    <w:rsid w:val="00EC3479"/>
    <w:rsid w:val="00EC4F67"/>
    <w:rsid w:val="00EC65AD"/>
    <w:rsid w:val="00EC68F1"/>
    <w:rsid w:val="00ED33BA"/>
    <w:rsid w:val="00ED414F"/>
    <w:rsid w:val="00ED5E35"/>
    <w:rsid w:val="00ED6820"/>
    <w:rsid w:val="00EE190D"/>
    <w:rsid w:val="00EE2980"/>
    <w:rsid w:val="00EE39B7"/>
    <w:rsid w:val="00EE56E6"/>
    <w:rsid w:val="00EF17AC"/>
    <w:rsid w:val="00EF30C1"/>
    <w:rsid w:val="00EF3194"/>
    <w:rsid w:val="00EF5233"/>
    <w:rsid w:val="00EF626A"/>
    <w:rsid w:val="00F016AB"/>
    <w:rsid w:val="00F04F94"/>
    <w:rsid w:val="00F05C5B"/>
    <w:rsid w:val="00F1530F"/>
    <w:rsid w:val="00F24199"/>
    <w:rsid w:val="00F24244"/>
    <w:rsid w:val="00F268E1"/>
    <w:rsid w:val="00F325C0"/>
    <w:rsid w:val="00F33C2F"/>
    <w:rsid w:val="00F34517"/>
    <w:rsid w:val="00F4023E"/>
    <w:rsid w:val="00F4387E"/>
    <w:rsid w:val="00F46406"/>
    <w:rsid w:val="00F5101F"/>
    <w:rsid w:val="00F5279F"/>
    <w:rsid w:val="00F53775"/>
    <w:rsid w:val="00F558C8"/>
    <w:rsid w:val="00F56BE8"/>
    <w:rsid w:val="00F61C73"/>
    <w:rsid w:val="00F63189"/>
    <w:rsid w:val="00F66245"/>
    <w:rsid w:val="00F67B6B"/>
    <w:rsid w:val="00F67BF3"/>
    <w:rsid w:val="00F70091"/>
    <w:rsid w:val="00F71C0E"/>
    <w:rsid w:val="00F732D7"/>
    <w:rsid w:val="00F81171"/>
    <w:rsid w:val="00F82DDF"/>
    <w:rsid w:val="00F91385"/>
    <w:rsid w:val="00F91EF8"/>
    <w:rsid w:val="00F9229A"/>
    <w:rsid w:val="00F94FA6"/>
    <w:rsid w:val="00F95915"/>
    <w:rsid w:val="00FA066E"/>
    <w:rsid w:val="00FA2BA4"/>
    <w:rsid w:val="00FA373F"/>
    <w:rsid w:val="00FA6EEC"/>
    <w:rsid w:val="00FB4B3F"/>
    <w:rsid w:val="00FB5346"/>
    <w:rsid w:val="00FB5F67"/>
    <w:rsid w:val="00FC03CC"/>
    <w:rsid w:val="00FC2957"/>
    <w:rsid w:val="00FC5480"/>
    <w:rsid w:val="00FC5537"/>
    <w:rsid w:val="00FC5F4F"/>
    <w:rsid w:val="00FC740C"/>
    <w:rsid w:val="00FD051A"/>
    <w:rsid w:val="00FD0F88"/>
    <w:rsid w:val="00FD13FF"/>
    <w:rsid w:val="00FD355D"/>
    <w:rsid w:val="00FD4231"/>
    <w:rsid w:val="00FD5442"/>
    <w:rsid w:val="00FD72B7"/>
    <w:rsid w:val="00FD7A94"/>
    <w:rsid w:val="00FE2624"/>
    <w:rsid w:val="00FE47C0"/>
    <w:rsid w:val="00FE514C"/>
    <w:rsid w:val="00FE5CDF"/>
    <w:rsid w:val="00FE64B1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8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48C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48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6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648C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8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48C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48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6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648C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5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2022-08-01T10:24:00Z</cp:lastPrinted>
  <dcterms:created xsi:type="dcterms:W3CDTF">2022-04-04T12:34:00Z</dcterms:created>
  <dcterms:modified xsi:type="dcterms:W3CDTF">2022-08-01T10:25:00Z</dcterms:modified>
</cp:coreProperties>
</file>